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23F1AFBA" wp14:editId="09EF41FF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425BE9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A84BCA">
              <w:rPr>
                <w:b w:val="0"/>
                <w:sz w:val="20"/>
                <w:szCs w:val="20"/>
              </w:rPr>
              <w:t>05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B59F2">
              <w:rPr>
                <w:b w:val="0"/>
                <w:sz w:val="20"/>
                <w:szCs w:val="20"/>
              </w:rPr>
              <w:t>сентября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A84BCA">
              <w:rPr>
                <w:b w:val="0"/>
                <w:sz w:val="20"/>
                <w:szCs w:val="20"/>
              </w:rPr>
              <w:t>5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4BCA">
        <w:rPr>
          <w:b w:val="0"/>
          <w:noProof/>
          <w:sz w:val="24"/>
          <w:szCs w:val="24"/>
        </w:rPr>
        <w:drawing>
          <wp:inline distT="0" distB="0" distL="0" distR="0" wp14:anchorId="300B1464" wp14:editId="341A1E84">
            <wp:extent cx="657225" cy="819150"/>
            <wp:effectExtent l="0" t="0" r="9525" b="0"/>
            <wp:docPr id="9" name="Рисунок 9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4BCA">
        <w:rPr>
          <w:sz w:val="28"/>
          <w:szCs w:val="28"/>
        </w:rPr>
        <w:t>АДМИНИСТРАЦИЯ МУРОМЦЕВСКОГО ГОРОДСКОГО ПОСЕЛЕНИЯ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84BCA">
        <w:rPr>
          <w:b w:val="0"/>
          <w:sz w:val="28"/>
          <w:szCs w:val="28"/>
        </w:rPr>
        <w:t>МУРОМЦЕВСКОГО МУНИЦИПАЛЬНОГО РАЙОНА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84BCA">
        <w:rPr>
          <w:b w:val="0"/>
          <w:sz w:val="28"/>
          <w:szCs w:val="28"/>
        </w:rPr>
        <w:t>Омской области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proofErr w:type="gramStart"/>
      <w:r w:rsidRPr="00A84BCA">
        <w:rPr>
          <w:sz w:val="40"/>
          <w:szCs w:val="40"/>
        </w:rPr>
        <w:t>П</w:t>
      </w:r>
      <w:proofErr w:type="gramEnd"/>
      <w:r w:rsidRPr="00A84BCA">
        <w:rPr>
          <w:sz w:val="40"/>
          <w:szCs w:val="40"/>
        </w:rPr>
        <w:t xml:space="preserve"> О С Т А Н О В Л Е Н И Е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84BCA" w:rsidRPr="00A84BCA" w:rsidRDefault="00A84BCA" w:rsidP="00A84BCA">
      <w:pPr>
        <w:tabs>
          <w:tab w:val="left" w:pos="6521"/>
        </w:tabs>
        <w:jc w:val="center"/>
        <w:rPr>
          <w:sz w:val="28"/>
          <w:szCs w:val="28"/>
        </w:rPr>
      </w:pPr>
      <w:r w:rsidRPr="00A84BCA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891BF" wp14:editId="114BF740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A84BCA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901D5" wp14:editId="33A808F8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A84BCA">
        <w:rPr>
          <w:sz w:val="28"/>
          <w:szCs w:val="28"/>
        </w:rPr>
        <w:t xml:space="preserve"> 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</w:rPr>
      </w:pPr>
      <w:r w:rsidRPr="00A84BCA">
        <w:rPr>
          <w:b w:val="0"/>
          <w:sz w:val="28"/>
          <w:szCs w:val="28"/>
        </w:rPr>
        <w:t>03.09.2024 № 128-п</w:t>
      </w:r>
      <w:r w:rsidRPr="00A84BCA">
        <w:rPr>
          <w:b w:val="0"/>
          <w:sz w:val="28"/>
          <w:szCs w:val="28"/>
        </w:rPr>
        <w:tab/>
      </w:r>
      <w:r w:rsidRPr="00A84BCA">
        <w:rPr>
          <w:b w:val="0"/>
          <w:sz w:val="28"/>
          <w:szCs w:val="28"/>
        </w:rPr>
        <w:tab/>
      </w:r>
      <w:r w:rsidRPr="00A84BCA">
        <w:rPr>
          <w:b w:val="0"/>
          <w:sz w:val="28"/>
          <w:szCs w:val="28"/>
        </w:rPr>
        <w:tab/>
        <w:t xml:space="preserve">                         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</w:rPr>
      </w:pPr>
      <w:proofErr w:type="spellStart"/>
      <w:r w:rsidRPr="00A84BCA">
        <w:rPr>
          <w:b w:val="0"/>
          <w:sz w:val="28"/>
          <w:szCs w:val="28"/>
        </w:rPr>
        <w:t>р.п</w:t>
      </w:r>
      <w:proofErr w:type="spellEnd"/>
      <w:r w:rsidRPr="00A84BCA">
        <w:rPr>
          <w:b w:val="0"/>
          <w:sz w:val="28"/>
          <w:szCs w:val="28"/>
        </w:rPr>
        <w:t>. Муромцево</w:t>
      </w:r>
    </w:p>
    <w:p w:rsidR="00A84BCA" w:rsidRPr="00A84BCA" w:rsidRDefault="00A84BCA" w:rsidP="00A84BCA">
      <w:pPr>
        <w:suppressAutoHyphens/>
        <w:autoSpaceDE w:val="0"/>
        <w:ind w:right="3684"/>
        <w:jc w:val="both"/>
        <w:rPr>
          <w:b w:val="0"/>
          <w:bCs/>
          <w:color w:val="00000A"/>
          <w:sz w:val="28"/>
          <w:szCs w:val="28"/>
          <w:lang w:eastAsia="ar-SA"/>
        </w:rPr>
      </w:pPr>
    </w:p>
    <w:tbl>
      <w:tblPr>
        <w:tblStyle w:val="1111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4710"/>
      </w:tblGrid>
      <w:tr w:rsidR="00A84BCA" w:rsidRPr="00A84BCA" w:rsidTr="005D6837">
        <w:tc>
          <w:tcPr>
            <w:tcW w:w="5235" w:type="dxa"/>
            <w:hideMark/>
          </w:tcPr>
          <w:p w:rsidR="00A84BCA" w:rsidRPr="00A84BCA" w:rsidRDefault="00A84BCA" w:rsidP="00A84BCA">
            <w:pPr>
              <w:spacing w:line="322" w:lineRule="exact"/>
              <w:ind w:left="2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A84BCA">
              <w:rPr>
                <w:b w:val="0"/>
                <w:sz w:val="28"/>
                <w:szCs w:val="28"/>
                <w:lang w:eastAsia="en-US"/>
              </w:rPr>
              <w:t>О внесении изменений в постановление Администрации Муромцевского городского поселения Муромцевского муниципального района Омской области от 24.08.2023 № 87-п «Об утверждении административного регламента предоставления муниципальной услуги «Присвоение адреса объекту  адресации, изменение и аннулирование такого адреса на территории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4829" w:type="dxa"/>
          </w:tcPr>
          <w:p w:rsidR="00A84BCA" w:rsidRPr="00A84BCA" w:rsidRDefault="00A84BCA" w:rsidP="00A84BCA">
            <w:pPr>
              <w:spacing w:line="27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A84BCA" w:rsidRPr="00A84BCA" w:rsidRDefault="00A84BCA" w:rsidP="00A84BCA">
      <w:pPr>
        <w:jc w:val="both"/>
        <w:rPr>
          <w:b w:val="0"/>
          <w:sz w:val="28"/>
          <w:szCs w:val="28"/>
        </w:rPr>
      </w:pPr>
    </w:p>
    <w:p w:rsidR="00A84BCA" w:rsidRPr="00A84BCA" w:rsidRDefault="00A84BCA" w:rsidP="00A84BCA">
      <w:pPr>
        <w:ind w:firstLine="851"/>
        <w:jc w:val="both"/>
        <w:rPr>
          <w:b w:val="0"/>
          <w:sz w:val="28"/>
          <w:szCs w:val="28"/>
        </w:rPr>
      </w:pPr>
      <w:proofErr w:type="gramStart"/>
      <w:r w:rsidRPr="00A84BCA">
        <w:rPr>
          <w:b w:val="0"/>
          <w:sz w:val="28"/>
          <w:szCs w:val="28"/>
        </w:rPr>
        <w:t xml:space="preserve">Рассмотрев протест прокурора Муромцевского района Омской области  от 28.08.2024 №7-02-2024/Прдп407-24-20520023  на Постановление Администрации Муромцевского городского поселения Муромцевского муниципального района Омской области </w:t>
      </w:r>
      <w:r w:rsidRPr="00A84BCA">
        <w:rPr>
          <w:b w:val="0"/>
          <w:bCs/>
          <w:sz w:val="28"/>
          <w:szCs w:val="28"/>
        </w:rPr>
        <w:t xml:space="preserve">от  </w:t>
      </w:r>
      <w:r w:rsidRPr="00A84BCA">
        <w:rPr>
          <w:b w:val="0"/>
          <w:sz w:val="28"/>
          <w:szCs w:val="28"/>
        </w:rPr>
        <w:t>24.08.2023 № 87-п «Об утверждении административного регламента предоставления муниципальной услуги «Присвоение адреса объекту  адресации, изменение и аннулирование такого адреса на территории Муромцевского городского поселения Муромцевского муниципального района Омской области».</w:t>
      </w:r>
      <w:proofErr w:type="gramEnd"/>
      <w:r w:rsidRPr="00A84BCA">
        <w:rPr>
          <w:b w:val="0"/>
          <w:sz w:val="28"/>
          <w:szCs w:val="28"/>
        </w:rPr>
        <w:t xml:space="preserve"> В соответствии  с Федеральным законом от 06.10.2003 № 131-ФЗ « Об общих принципах организации местного самоуправления в Российской </w:t>
      </w:r>
      <w:r w:rsidRPr="00A84BCA">
        <w:rPr>
          <w:b w:val="0"/>
          <w:sz w:val="28"/>
          <w:szCs w:val="28"/>
        </w:rPr>
        <w:lastRenderedPageBreak/>
        <w:t>Федерации», руководствуясь Федеральным законом от 27.07.2010г № 210-ФЗ «Об организации предоставления государственных и муниципальных услуг», Уставом Муромцевского городского поселения Муромцевского муниципального района Омской области, Администрация Муромцевского городского поселения Муромцевского муниципального района Омской области ПОСТАНОВЛЯЕТ:</w:t>
      </w:r>
    </w:p>
    <w:p w:rsidR="00A84BCA" w:rsidRPr="00A84BCA" w:rsidRDefault="00A84BCA" w:rsidP="00A84BCA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eastAsia="Calibri"/>
          <w:b w:val="0"/>
          <w:sz w:val="28"/>
          <w:szCs w:val="28"/>
        </w:rPr>
      </w:pPr>
      <w:r w:rsidRPr="00A84BCA">
        <w:rPr>
          <w:rFonts w:eastAsia="Calibri"/>
          <w:b w:val="0"/>
          <w:sz w:val="28"/>
          <w:szCs w:val="28"/>
        </w:rPr>
        <w:t>В  Административный регламент по предоставлению муниципальной услуги «Присвоение адреса объекту  адресации, изменение и аннулирование такого адреса на территории Муромцевского городского поселения Муромцевского муниципального района Омской области» (далее – Административный регламент), утвержденный постановлением Администрации Муромцевского городского поселения Муромцевского муниципального района Омской области от 24.08.2023 № 87-п (далее – Постановление)  внести следующие изменения</w:t>
      </w:r>
      <w:bookmarkStart w:id="0" w:name="l52"/>
      <w:bookmarkEnd w:id="0"/>
      <w:r w:rsidRPr="00A84BCA">
        <w:rPr>
          <w:rFonts w:eastAsia="Calibri"/>
          <w:b w:val="0"/>
          <w:sz w:val="28"/>
          <w:szCs w:val="28"/>
        </w:rPr>
        <w:t>: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ind w:firstLine="851"/>
        <w:jc w:val="both"/>
        <w:rPr>
          <w:b w:val="0"/>
          <w:sz w:val="28"/>
          <w:szCs w:val="28"/>
        </w:rPr>
      </w:pPr>
      <w:r w:rsidRPr="00A84BCA">
        <w:rPr>
          <w:b w:val="0"/>
          <w:sz w:val="28"/>
          <w:szCs w:val="28"/>
        </w:rPr>
        <w:t>1.1. Пункт 2.4  Административного регламента изложить  в новой редакции: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A84BCA">
        <w:rPr>
          <w:b w:val="0"/>
          <w:sz w:val="28"/>
          <w:szCs w:val="28"/>
        </w:rPr>
        <w:t>«2.4. Срок для п</w:t>
      </w:r>
      <w:r w:rsidRPr="00A84BCA">
        <w:rPr>
          <w:rFonts w:eastAsia="Calibri"/>
          <w:b w:val="0"/>
          <w:sz w:val="28"/>
          <w:szCs w:val="28"/>
          <w:lang w:eastAsia="en-US"/>
        </w:rPr>
        <w:t>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84BCA">
        <w:rPr>
          <w:rFonts w:eastAsia="Calibri"/>
          <w:b w:val="0"/>
          <w:sz w:val="28"/>
          <w:szCs w:val="28"/>
          <w:lang w:eastAsia="en-US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84BCA">
        <w:rPr>
          <w:rFonts w:eastAsia="Calibri"/>
          <w:b w:val="0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A84BCA">
        <w:rPr>
          <w:rFonts w:eastAsia="Calibri"/>
          <w:b w:val="0"/>
          <w:sz w:val="28"/>
          <w:szCs w:val="28"/>
          <w:lang w:eastAsia="en-US"/>
        </w:rPr>
        <w:t>.».</w:t>
      </w:r>
      <w:proofErr w:type="gramEnd"/>
    </w:p>
    <w:p w:rsidR="00A84BCA" w:rsidRPr="00A84BCA" w:rsidRDefault="00A84BCA" w:rsidP="00A84BCA">
      <w:pPr>
        <w:tabs>
          <w:tab w:val="left" w:pos="1666"/>
        </w:tabs>
        <w:spacing w:line="322" w:lineRule="exact"/>
        <w:ind w:right="20" w:firstLine="740"/>
        <w:jc w:val="both"/>
        <w:rPr>
          <w:b w:val="0"/>
          <w:sz w:val="28"/>
          <w:szCs w:val="28"/>
          <w:lang w:eastAsia="en-US"/>
        </w:rPr>
      </w:pPr>
      <w:r w:rsidRPr="00A84BCA">
        <w:rPr>
          <w:b w:val="0"/>
          <w:sz w:val="28"/>
          <w:szCs w:val="28"/>
          <w:lang w:eastAsia="en-US"/>
        </w:rPr>
        <w:t>1.2. Раздел «Описание результата предоставления муниципальной услуги дополнить пунктом 2.5.4 следующего содержания: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ind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A84BCA">
        <w:rPr>
          <w:b w:val="0"/>
          <w:sz w:val="28"/>
          <w:szCs w:val="28"/>
        </w:rPr>
        <w:t xml:space="preserve">«2.3. </w:t>
      </w:r>
      <w:proofErr w:type="gramStart"/>
      <w:r w:rsidRPr="00A84BCA">
        <w:rPr>
          <w:rFonts w:eastAsia="Calibri"/>
          <w:b w:val="0"/>
          <w:sz w:val="28"/>
          <w:szCs w:val="28"/>
          <w:lang w:eastAsia="en-US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A84BCA" w:rsidRPr="00A84BCA" w:rsidRDefault="00A84BCA" w:rsidP="00A84BCA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84BCA">
        <w:rPr>
          <w:rFonts w:eastAsia="Calibri"/>
          <w:b w:val="0"/>
          <w:sz w:val="28"/>
          <w:szCs w:val="28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11" w:history="1">
        <w:r w:rsidRPr="00A84BCA">
          <w:rPr>
            <w:rFonts w:eastAsia="Calibri"/>
            <w:b w:val="0"/>
            <w:sz w:val="28"/>
            <w:szCs w:val="28"/>
            <w:lang w:eastAsia="en-US"/>
          </w:rPr>
          <w:t>пунктах 37</w:t>
        </w:r>
      </w:hyperlink>
      <w:r w:rsidRPr="00A84BCA">
        <w:rPr>
          <w:rFonts w:eastAsia="Calibri"/>
          <w:b w:val="0"/>
          <w:sz w:val="28"/>
          <w:szCs w:val="28"/>
          <w:lang w:eastAsia="en-US"/>
        </w:rPr>
        <w:t xml:space="preserve"> и </w:t>
      </w:r>
      <w:hyperlink r:id="rId12" w:history="1">
        <w:r w:rsidRPr="00A84BCA">
          <w:rPr>
            <w:rFonts w:eastAsia="Calibri"/>
            <w:b w:val="0"/>
            <w:sz w:val="28"/>
            <w:szCs w:val="28"/>
            <w:lang w:eastAsia="en-US"/>
          </w:rPr>
          <w:t>38</w:t>
        </w:r>
      </w:hyperlink>
      <w:r w:rsidRPr="00A84BCA">
        <w:rPr>
          <w:rFonts w:eastAsia="Calibri"/>
          <w:b w:val="0"/>
          <w:sz w:val="28"/>
          <w:szCs w:val="28"/>
          <w:lang w:eastAsia="en-US"/>
        </w:rPr>
        <w:t xml:space="preserve"> Правил;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b w:val="0"/>
          <w:sz w:val="28"/>
          <w:szCs w:val="28"/>
          <w:lang w:eastAsia="en-US"/>
        </w:rPr>
      </w:pPr>
      <w:r w:rsidRPr="00A84BCA">
        <w:rPr>
          <w:rFonts w:eastAsia="Calibri"/>
          <w:b w:val="0"/>
          <w:sz w:val="28"/>
          <w:szCs w:val="28"/>
          <w:lang w:eastAsia="en-US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A84BCA">
        <w:rPr>
          <w:rFonts w:eastAsia="Calibri"/>
          <w:b w:val="0"/>
          <w:sz w:val="28"/>
          <w:szCs w:val="28"/>
          <w:lang w:eastAsia="en-US"/>
        </w:rPr>
        <w:t>днем</w:t>
      </w:r>
      <w:proofErr w:type="gramEnd"/>
      <w:r w:rsidRPr="00A84BCA">
        <w:rPr>
          <w:rFonts w:eastAsia="Calibri"/>
          <w:b w:val="0"/>
          <w:sz w:val="28"/>
          <w:szCs w:val="28"/>
          <w:lang w:eastAsia="en-US"/>
        </w:rPr>
        <w:t xml:space="preserve"> со дня истечения установленного </w:t>
      </w:r>
      <w:hyperlink r:id="rId13" w:history="1">
        <w:r w:rsidRPr="00A84BCA">
          <w:rPr>
            <w:rFonts w:eastAsia="Calibri"/>
            <w:b w:val="0"/>
            <w:sz w:val="28"/>
            <w:szCs w:val="28"/>
            <w:lang w:eastAsia="en-US"/>
          </w:rPr>
          <w:t>пунктами 37</w:t>
        </w:r>
      </w:hyperlink>
      <w:r w:rsidRPr="00A84BCA">
        <w:rPr>
          <w:rFonts w:eastAsia="Calibri"/>
          <w:b w:val="0"/>
          <w:sz w:val="28"/>
          <w:szCs w:val="28"/>
          <w:lang w:eastAsia="en-US"/>
        </w:rPr>
        <w:t xml:space="preserve"> и </w:t>
      </w:r>
      <w:hyperlink r:id="rId14" w:history="1">
        <w:r w:rsidRPr="00A84BCA">
          <w:rPr>
            <w:rFonts w:eastAsia="Calibri"/>
            <w:b w:val="0"/>
            <w:sz w:val="28"/>
            <w:szCs w:val="28"/>
            <w:lang w:eastAsia="en-US"/>
          </w:rPr>
          <w:t>38</w:t>
        </w:r>
      </w:hyperlink>
      <w:r w:rsidRPr="00A84BCA">
        <w:rPr>
          <w:rFonts w:eastAsia="Calibri"/>
          <w:b w:val="0"/>
          <w:sz w:val="28"/>
          <w:szCs w:val="28"/>
          <w:lang w:eastAsia="en-US"/>
        </w:rPr>
        <w:t xml:space="preserve"> Правил срока посредством почтового отправления по указанному в заявлении почтовому адресу.</w:t>
      </w:r>
    </w:p>
    <w:p w:rsidR="00A84BCA" w:rsidRPr="00A84BCA" w:rsidRDefault="00A84BCA" w:rsidP="00A84BCA">
      <w:pPr>
        <w:overflowPunct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b w:val="0"/>
          <w:sz w:val="28"/>
          <w:szCs w:val="28"/>
        </w:rPr>
      </w:pPr>
      <w:r w:rsidRPr="00A84BCA">
        <w:rPr>
          <w:rFonts w:eastAsia="Calibri"/>
          <w:b w:val="0"/>
          <w:sz w:val="28"/>
          <w:szCs w:val="28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</w:t>
      </w:r>
      <w:r w:rsidRPr="00A84BCA">
        <w:rPr>
          <w:rFonts w:eastAsia="Calibri"/>
          <w:b w:val="0"/>
          <w:sz w:val="28"/>
          <w:szCs w:val="28"/>
          <w:lang w:eastAsia="en-US"/>
        </w:rPr>
        <w:lastRenderedPageBreak/>
        <w:t xml:space="preserve">присвоении или аннулировании через многофункциональный </w:t>
      </w:r>
      <w:proofErr w:type="gramStart"/>
      <w:r w:rsidRPr="00A84BCA">
        <w:rPr>
          <w:rFonts w:eastAsia="Calibri"/>
          <w:b w:val="0"/>
          <w:sz w:val="28"/>
          <w:szCs w:val="28"/>
          <w:lang w:eastAsia="en-US"/>
        </w:rPr>
        <w:t>центр</w:t>
      </w:r>
      <w:proofErr w:type="gramEnd"/>
      <w:r w:rsidRPr="00A84BCA">
        <w:rPr>
          <w:rFonts w:eastAsia="Calibri"/>
          <w:b w:val="0"/>
          <w:sz w:val="28"/>
          <w:szCs w:val="28"/>
          <w:lang w:eastAsia="en-US"/>
        </w:rPr>
        <w:t xml:space="preserve">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5" w:history="1">
        <w:r w:rsidRPr="00A84BCA">
          <w:rPr>
            <w:rFonts w:eastAsia="Calibri"/>
            <w:b w:val="0"/>
            <w:sz w:val="28"/>
            <w:szCs w:val="28"/>
            <w:lang w:eastAsia="en-US"/>
          </w:rPr>
          <w:t>пунктами 37</w:t>
        </w:r>
      </w:hyperlink>
      <w:r w:rsidRPr="00A84BCA">
        <w:rPr>
          <w:rFonts w:eastAsia="Calibri"/>
          <w:b w:val="0"/>
          <w:sz w:val="28"/>
          <w:szCs w:val="28"/>
          <w:lang w:eastAsia="en-US"/>
        </w:rPr>
        <w:t xml:space="preserve"> и </w:t>
      </w:r>
      <w:hyperlink r:id="rId16" w:history="1">
        <w:r w:rsidRPr="00A84BCA">
          <w:rPr>
            <w:rFonts w:eastAsia="Calibri"/>
            <w:b w:val="0"/>
            <w:sz w:val="28"/>
            <w:szCs w:val="28"/>
            <w:lang w:eastAsia="en-US"/>
          </w:rPr>
          <w:t>38</w:t>
        </w:r>
      </w:hyperlink>
      <w:r w:rsidRPr="00A84BCA">
        <w:rPr>
          <w:rFonts w:eastAsia="Calibri"/>
          <w:b w:val="0"/>
          <w:sz w:val="28"/>
          <w:szCs w:val="28"/>
          <w:lang w:eastAsia="en-US"/>
        </w:rPr>
        <w:t xml:space="preserve"> Правил</w:t>
      </w:r>
      <w:proofErr w:type="gramStart"/>
      <w:r w:rsidRPr="00A84BCA">
        <w:rPr>
          <w:rFonts w:eastAsia="Calibri"/>
          <w:b w:val="0"/>
          <w:sz w:val="28"/>
          <w:szCs w:val="28"/>
          <w:lang w:eastAsia="en-US"/>
        </w:rPr>
        <w:t>.</w:t>
      </w:r>
      <w:r w:rsidRPr="00A84BCA">
        <w:rPr>
          <w:b w:val="0"/>
          <w:sz w:val="28"/>
          <w:szCs w:val="28"/>
        </w:rPr>
        <w:t>»</w:t>
      </w:r>
      <w:proofErr w:type="gramEnd"/>
    </w:p>
    <w:p w:rsidR="00A84BCA" w:rsidRPr="00A84BCA" w:rsidRDefault="00A84BCA" w:rsidP="00A84BCA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rFonts w:eastAsia="Calibri"/>
          <w:b w:val="0"/>
          <w:sz w:val="28"/>
          <w:szCs w:val="28"/>
        </w:rPr>
      </w:pPr>
      <w:r w:rsidRPr="00A84BCA">
        <w:rPr>
          <w:rFonts w:eastAsia="Calibri"/>
          <w:b w:val="0"/>
          <w:sz w:val="28"/>
          <w:szCs w:val="28"/>
        </w:rPr>
        <w:t>2. Опубликовать  постановление в газете «Муниципальный вестник» Муромцевского городского поселения Муромцевского муниципального района Омской области» и разместить на официальном сайте Муромцевского городского поселения Муромцевского муниципального района Омской области в информационно-телекоммуникационной сети «Интернет».</w:t>
      </w:r>
    </w:p>
    <w:p w:rsidR="00A84BCA" w:rsidRPr="00A84BCA" w:rsidRDefault="00A84BCA" w:rsidP="00A84BCA">
      <w:pPr>
        <w:tabs>
          <w:tab w:val="left" w:pos="2136"/>
        </w:tabs>
        <w:ind w:firstLine="709"/>
        <w:jc w:val="both"/>
        <w:rPr>
          <w:b w:val="0"/>
          <w:sz w:val="28"/>
          <w:szCs w:val="28"/>
        </w:rPr>
      </w:pPr>
      <w:r w:rsidRPr="00A84BCA">
        <w:rPr>
          <w:b w:val="0"/>
          <w:sz w:val="28"/>
          <w:szCs w:val="28"/>
        </w:rPr>
        <w:t xml:space="preserve">3. </w:t>
      </w:r>
      <w:proofErr w:type="gramStart"/>
      <w:r w:rsidRPr="00A84BCA">
        <w:rPr>
          <w:b w:val="0"/>
          <w:sz w:val="28"/>
          <w:szCs w:val="28"/>
        </w:rPr>
        <w:t>Контроль</w:t>
      </w:r>
      <w:r w:rsidRPr="00A84BCA">
        <w:rPr>
          <w:b w:val="0"/>
          <w:sz w:val="28"/>
          <w:szCs w:val="28"/>
        </w:rPr>
        <w:tab/>
        <w:t xml:space="preserve"> за</w:t>
      </w:r>
      <w:proofErr w:type="gramEnd"/>
      <w:r w:rsidRPr="00A84BCA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A84BCA" w:rsidRPr="00A84BCA" w:rsidRDefault="00A84BCA" w:rsidP="00A84BCA">
      <w:pPr>
        <w:suppressAutoHyphens/>
        <w:autoSpaceDE w:val="0"/>
        <w:ind w:right="3684"/>
        <w:jc w:val="both"/>
        <w:rPr>
          <w:b w:val="0"/>
          <w:color w:val="00000A"/>
          <w:sz w:val="28"/>
          <w:szCs w:val="28"/>
          <w:lang w:eastAsia="ar-SA"/>
        </w:rPr>
      </w:pPr>
    </w:p>
    <w:p w:rsidR="00A84BCA" w:rsidRPr="00A84BCA" w:rsidRDefault="00A84BCA" w:rsidP="00A84BCA">
      <w:pPr>
        <w:rPr>
          <w:b w:val="0"/>
          <w:color w:val="00000A"/>
          <w:sz w:val="28"/>
          <w:szCs w:val="28"/>
          <w:lang w:eastAsia="ar-SA"/>
        </w:rPr>
      </w:pPr>
    </w:p>
    <w:p w:rsidR="00A84BCA" w:rsidRPr="00A84BCA" w:rsidRDefault="00A84BCA" w:rsidP="00A84BCA">
      <w:pPr>
        <w:jc w:val="both"/>
        <w:rPr>
          <w:b w:val="0"/>
          <w:color w:val="00000A"/>
          <w:sz w:val="28"/>
          <w:szCs w:val="28"/>
          <w:lang w:eastAsia="ar-SA"/>
        </w:rPr>
      </w:pPr>
    </w:p>
    <w:tbl>
      <w:tblPr>
        <w:tblStyle w:val="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84BCA" w:rsidRPr="00A84BCA" w:rsidTr="005D6837">
        <w:tc>
          <w:tcPr>
            <w:tcW w:w="5068" w:type="dxa"/>
          </w:tcPr>
          <w:p w:rsidR="00A84BCA" w:rsidRPr="00A84BCA" w:rsidRDefault="00A84BCA" w:rsidP="00A84BCA">
            <w:pPr>
              <w:tabs>
                <w:tab w:val="left" w:pos="5625"/>
              </w:tabs>
              <w:ind w:right="-6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A84BCA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Глава Муромцевского </w:t>
            </w:r>
          </w:p>
          <w:p w:rsidR="00A84BCA" w:rsidRPr="00A84BCA" w:rsidRDefault="00A84BCA" w:rsidP="00A84BCA">
            <w:pPr>
              <w:tabs>
                <w:tab w:val="left" w:pos="5625"/>
              </w:tabs>
              <w:ind w:right="-6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A84BCA">
              <w:rPr>
                <w:b w:val="0"/>
                <w:color w:val="00000A"/>
                <w:sz w:val="28"/>
                <w:szCs w:val="28"/>
                <w:lang w:eastAsia="ar-SA"/>
              </w:rPr>
              <w:t>городского поселения</w:t>
            </w:r>
          </w:p>
        </w:tc>
        <w:tc>
          <w:tcPr>
            <w:tcW w:w="5069" w:type="dxa"/>
          </w:tcPr>
          <w:p w:rsidR="00A84BCA" w:rsidRPr="00A84BCA" w:rsidRDefault="00A84BCA" w:rsidP="00A84BCA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  <w:p w:rsidR="00A84BCA" w:rsidRPr="00A84BCA" w:rsidRDefault="00A84BCA" w:rsidP="00A84BCA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  <w:r w:rsidRPr="00A84BCA">
              <w:rPr>
                <w:b w:val="0"/>
                <w:color w:val="00000A"/>
                <w:sz w:val="28"/>
                <w:szCs w:val="28"/>
                <w:lang w:eastAsia="ar-SA"/>
              </w:rPr>
              <w:t xml:space="preserve">Ф.А. </w:t>
            </w:r>
            <w:proofErr w:type="spellStart"/>
            <w:r w:rsidRPr="00A84BCA">
              <w:rPr>
                <w:b w:val="0"/>
                <w:color w:val="00000A"/>
                <w:sz w:val="28"/>
                <w:szCs w:val="28"/>
                <w:lang w:eastAsia="ar-SA"/>
              </w:rPr>
              <w:t>Горбанин</w:t>
            </w:r>
            <w:proofErr w:type="spellEnd"/>
          </w:p>
          <w:p w:rsidR="00A84BCA" w:rsidRPr="00A84BCA" w:rsidRDefault="00A84BCA" w:rsidP="00A84BCA">
            <w:pPr>
              <w:tabs>
                <w:tab w:val="left" w:pos="5625"/>
              </w:tabs>
              <w:ind w:right="-6"/>
              <w:jc w:val="right"/>
              <w:rPr>
                <w:b w:val="0"/>
                <w:color w:val="00000A"/>
                <w:sz w:val="28"/>
                <w:szCs w:val="28"/>
                <w:lang w:eastAsia="ar-SA"/>
              </w:rPr>
            </w:pPr>
          </w:p>
        </w:tc>
      </w:tr>
    </w:tbl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A84BCA">
        <w:rPr>
          <w:b w:val="0"/>
          <w:noProof/>
          <w:sz w:val="24"/>
          <w:szCs w:val="24"/>
        </w:rPr>
        <w:drawing>
          <wp:inline distT="0" distB="0" distL="0" distR="0" wp14:anchorId="3AC39BCB" wp14:editId="7D3C9182">
            <wp:extent cx="653415" cy="814705"/>
            <wp:effectExtent l="0" t="0" r="0" b="4445"/>
            <wp:docPr id="4" name="Рисунок 4" descr="Муромцевское ГП_ПП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уромцевское ГП_ПП-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zh-CN"/>
        </w:rPr>
      </w:pPr>
      <w:r w:rsidRPr="00A84BCA">
        <w:rPr>
          <w:sz w:val="28"/>
          <w:szCs w:val="28"/>
          <w:lang w:eastAsia="zh-CN"/>
        </w:rPr>
        <w:t>АДМИНИСТРАЦИЯ МУРОМЦЕВСКОГО ГОРОДСКОГО ПОСЕЛЕНИЯ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МУРОМЦЕВСКОГО МУНИЦИПАЛЬНОГО РАЙОНА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Омской области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40"/>
          <w:szCs w:val="40"/>
          <w:lang w:eastAsia="zh-CN"/>
        </w:rPr>
      </w:pPr>
      <w:proofErr w:type="gramStart"/>
      <w:r w:rsidRPr="00A84BCA">
        <w:rPr>
          <w:sz w:val="40"/>
          <w:szCs w:val="40"/>
          <w:lang w:eastAsia="zh-CN"/>
        </w:rPr>
        <w:t>Р</w:t>
      </w:r>
      <w:proofErr w:type="gramEnd"/>
      <w:r w:rsidRPr="00A84BCA">
        <w:rPr>
          <w:sz w:val="40"/>
          <w:szCs w:val="40"/>
          <w:lang w:eastAsia="zh-CN"/>
        </w:rPr>
        <w:t xml:space="preserve"> А С П О Р Я Ж Е Н И Е</w:t>
      </w:r>
    </w:p>
    <w:p w:rsidR="00A84BCA" w:rsidRPr="00A84BCA" w:rsidRDefault="00A84BCA" w:rsidP="00A84BCA">
      <w:pPr>
        <w:widowControl w:val="0"/>
        <w:autoSpaceDE w:val="0"/>
        <w:autoSpaceDN w:val="0"/>
        <w:adjustRightInd w:val="0"/>
        <w:jc w:val="center"/>
        <w:rPr>
          <w:sz w:val="32"/>
          <w:szCs w:val="32"/>
          <w:lang w:eastAsia="zh-CN"/>
        </w:rPr>
      </w:pPr>
    </w:p>
    <w:p w:rsidR="00A84BCA" w:rsidRPr="00A84BCA" w:rsidRDefault="00A84BCA" w:rsidP="00A84BCA">
      <w:pPr>
        <w:tabs>
          <w:tab w:val="left" w:pos="6521"/>
        </w:tabs>
        <w:jc w:val="center"/>
        <w:rPr>
          <w:sz w:val="28"/>
          <w:szCs w:val="28"/>
          <w:lang w:eastAsia="zh-CN"/>
        </w:rPr>
      </w:pPr>
      <w:r w:rsidRPr="00A84BCA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73578" wp14:editId="04BAFF35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7620" t="5715" r="1333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bA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hJEi&#10;HbRoIxRH4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Pr="00A84BCA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D5A17" wp14:editId="0AD5E2ED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26670" t="34290" r="32385" b="317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OMKQIAAGM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A84BCA">
        <w:rPr>
          <w:sz w:val="28"/>
          <w:szCs w:val="28"/>
          <w:lang w:eastAsia="zh-CN"/>
        </w:rPr>
        <w:t xml:space="preserve"> </w:t>
      </w:r>
    </w:p>
    <w:p w:rsidR="00A84BCA" w:rsidRPr="00A84BCA" w:rsidRDefault="00A84BCA" w:rsidP="00A84BCA">
      <w:pPr>
        <w:jc w:val="both"/>
        <w:rPr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05.09.2024 №193-р</w:t>
      </w:r>
      <w:r w:rsidRPr="00A84BCA">
        <w:rPr>
          <w:b w:val="0"/>
          <w:sz w:val="28"/>
          <w:szCs w:val="28"/>
          <w:lang w:eastAsia="zh-CN"/>
        </w:rPr>
        <w:tab/>
      </w:r>
      <w:r w:rsidRPr="00A84BCA">
        <w:rPr>
          <w:b w:val="0"/>
          <w:sz w:val="28"/>
          <w:szCs w:val="28"/>
          <w:lang w:eastAsia="zh-CN"/>
        </w:rPr>
        <w:tab/>
      </w:r>
      <w:r w:rsidRPr="00A84BCA">
        <w:rPr>
          <w:b w:val="0"/>
          <w:sz w:val="28"/>
          <w:szCs w:val="28"/>
          <w:lang w:eastAsia="zh-CN"/>
        </w:rPr>
        <w:tab/>
      </w:r>
      <w:r w:rsidRPr="00A84BCA">
        <w:rPr>
          <w:b w:val="0"/>
          <w:sz w:val="28"/>
          <w:szCs w:val="28"/>
          <w:lang w:eastAsia="zh-CN"/>
        </w:rPr>
        <w:tab/>
        <w:t xml:space="preserve">                         </w:t>
      </w:r>
      <w:proofErr w:type="spellStart"/>
      <w:r w:rsidRPr="00A84BCA">
        <w:rPr>
          <w:b w:val="0"/>
          <w:sz w:val="28"/>
          <w:szCs w:val="28"/>
          <w:lang w:eastAsia="zh-CN"/>
        </w:rPr>
        <w:t>р.п</w:t>
      </w:r>
      <w:proofErr w:type="spellEnd"/>
      <w:r w:rsidRPr="00A84BCA">
        <w:rPr>
          <w:b w:val="0"/>
          <w:sz w:val="28"/>
          <w:szCs w:val="28"/>
          <w:lang w:eastAsia="zh-CN"/>
        </w:rPr>
        <w:t>. Муромцево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rPr>
          <w:bCs/>
          <w:color w:val="333333"/>
          <w:sz w:val="28"/>
          <w:szCs w:val="28"/>
          <w:lang w:eastAsia="zh-CN"/>
        </w:rPr>
      </w:pPr>
      <w:r w:rsidRPr="00A84BCA">
        <w:rPr>
          <w:bCs/>
          <w:color w:val="333333"/>
          <w:sz w:val="28"/>
          <w:szCs w:val="28"/>
          <w:lang w:eastAsia="zh-CN"/>
        </w:rPr>
        <w:t>Об утверждении Порядка и Методики</w:t>
      </w:r>
    </w:p>
    <w:p w:rsidR="00A84BCA" w:rsidRPr="00A84BCA" w:rsidRDefault="00A84BCA" w:rsidP="00A84BCA">
      <w:pPr>
        <w:rPr>
          <w:bCs/>
          <w:color w:val="333333"/>
          <w:sz w:val="28"/>
          <w:szCs w:val="28"/>
          <w:lang w:eastAsia="zh-CN"/>
        </w:rPr>
      </w:pPr>
      <w:r w:rsidRPr="00A84BCA">
        <w:rPr>
          <w:bCs/>
          <w:color w:val="333333"/>
          <w:sz w:val="28"/>
          <w:szCs w:val="28"/>
          <w:lang w:eastAsia="zh-CN"/>
        </w:rPr>
        <w:t xml:space="preserve">планирования бюджетных ассигнований </w:t>
      </w:r>
    </w:p>
    <w:p w:rsidR="00A84BCA" w:rsidRPr="00A84BCA" w:rsidRDefault="00A84BCA" w:rsidP="00A84BCA">
      <w:pPr>
        <w:rPr>
          <w:bCs/>
          <w:color w:val="333333"/>
          <w:sz w:val="28"/>
          <w:szCs w:val="28"/>
          <w:lang w:eastAsia="zh-CN"/>
        </w:rPr>
      </w:pPr>
      <w:r w:rsidRPr="00A84BCA">
        <w:rPr>
          <w:bCs/>
          <w:color w:val="333333"/>
          <w:sz w:val="28"/>
          <w:szCs w:val="28"/>
          <w:lang w:eastAsia="zh-CN"/>
        </w:rPr>
        <w:t>на 2025 год и плановый период 2026 и 2027 годов</w:t>
      </w:r>
    </w:p>
    <w:p w:rsidR="00A84BCA" w:rsidRPr="00A84BCA" w:rsidRDefault="00A84BCA" w:rsidP="00A84BCA">
      <w:pPr>
        <w:rPr>
          <w:bCs/>
          <w:color w:val="333333"/>
          <w:sz w:val="28"/>
          <w:szCs w:val="28"/>
          <w:lang w:eastAsia="zh-CN"/>
        </w:rPr>
      </w:pPr>
    </w:p>
    <w:p w:rsidR="00A84BCA" w:rsidRPr="00A84BCA" w:rsidRDefault="00A84BCA" w:rsidP="00A84BCA">
      <w:pPr>
        <w:rPr>
          <w:bCs/>
          <w:color w:val="333333"/>
          <w:sz w:val="28"/>
          <w:szCs w:val="28"/>
          <w:lang w:eastAsia="zh-CN"/>
        </w:rPr>
      </w:pP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В соответствии со статьей 174.2 Бюджетного кодекса Российской Федерации, Положением о бюджетном процессе Муромцевского городского поселения:</w:t>
      </w:r>
    </w:p>
    <w:p w:rsidR="00A84BCA" w:rsidRPr="00A84BCA" w:rsidRDefault="00A84BCA" w:rsidP="00A84BCA">
      <w:pPr>
        <w:ind w:firstLine="708"/>
        <w:jc w:val="both"/>
        <w:rPr>
          <w:sz w:val="28"/>
          <w:szCs w:val="28"/>
          <w:lang w:eastAsia="zh-CN"/>
        </w:rPr>
      </w:pPr>
    </w:p>
    <w:p w:rsidR="00A84BCA" w:rsidRPr="00A84BCA" w:rsidRDefault="00A84BCA" w:rsidP="00A84BCA">
      <w:pPr>
        <w:ind w:firstLine="709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1. Утвердить прилагаемые Порядок и Методику планирования бюджетных ассигнований на 2025 финансовый год и плановый период 2026-2027 годы.</w:t>
      </w:r>
    </w:p>
    <w:p w:rsidR="00A84BCA" w:rsidRPr="00A84BCA" w:rsidRDefault="00A84BCA" w:rsidP="00A84BCA">
      <w:pPr>
        <w:autoSpaceDE w:val="0"/>
        <w:ind w:firstLine="709"/>
        <w:jc w:val="both"/>
        <w:rPr>
          <w:rFonts w:eastAsia="Lucida Sans Unicode"/>
          <w:b w:val="0"/>
          <w:sz w:val="28"/>
          <w:szCs w:val="28"/>
          <w:lang w:eastAsia="en-US" w:bidi="en-US"/>
        </w:rPr>
      </w:pPr>
      <w:r w:rsidRPr="00A84BCA">
        <w:rPr>
          <w:b w:val="0"/>
          <w:sz w:val="28"/>
          <w:szCs w:val="28"/>
          <w:lang w:eastAsia="zh-CN"/>
        </w:rPr>
        <w:t>2. Распоряжение  подлежит размещению на официальном сайте Администрации Муромцевского городского поселения в сети «Интернет».</w:t>
      </w:r>
    </w:p>
    <w:p w:rsidR="00A84BCA" w:rsidRPr="00A84BCA" w:rsidRDefault="00A84BCA" w:rsidP="00A84BCA">
      <w:pPr>
        <w:autoSpaceDE w:val="0"/>
        <w:rPr>
          <w:rFonts w:eastAsia="Lucida Sans Unicode"/>
          <w:b w:val="0"/>
          <w:sz w:val="28"/>
          <w:szCs w:val="28"/>
          <w:lang w:eastAsia="en-US" w:bidi="en-US"/>
        </w:rPr>
      </w:pPr>
      <w:r w:rsidRPr="00A84BCA">
        <w:rPr>
          <w:rFonts w:eastAsia="Lucida Sans Unicode"/>
          <w:b w:val="0"/>
          <w:sz w:val="28"/>
          <w:szCs w:val="28"/>
          <w:lang w:eastAsia="en-US" w:bidi="en-US"/>
        </w:rPr>
        <w:t xml:space="preserve">         3.</w:t>
      </w:r>
      <w:proofErr w:type="gramStart"/>
      <w:r w:rsidRPr="00A84BCA">
        <w:rPr>
          <w:rFonts w:eastAsia="Lucida Sans Unicode"/>
          <w:b w:val="0"/>
          <w:sz w:val="28"/>
          <w:szCs w:val="28"/>
          <w:lang w:eastAsia="en-US" w:bidi="en-US"/>
        </w:rPr>
        <w:t>Контроль  за</w:t>
      </w:r>
      <w:proofErr w:type="gramEnd"/>
      <w:r w:rsidRPr="00A84BCA">
        <w:rPr>
          <w:rFonts w:eastAsia="Lucida Sans Unicode"/>
          <w:b w:val="0"/>
          <w:sz w:val="28"/>
          <w:szCs w:val="28"/>
          <w:lang w:eastAsia="en-US" w:bidi="en-US"/>
        </w:rPr>
        <w:t xml:space="preserve">  исполнением  настоящего  распоряжения  оставляю  за собой.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 xml:space="preserve">Глава Муромцевского городского поселения                             Ф.А. </w:t>
      </w:r>
      <w:proofErr w:type="spellStart"/>
      <w:r w:rsidRPr="00A84BCA">
        <w:rPr>
          <w:b w:val="0"/>
          <w:sz w:val="28"/>
          <w:szCs w:val="28"/>
          <w:lang w:eastAsia="zh-CN"/>
        </w:rPr>
        <w:t>Горбанин</w:t>
      </w:r>
      <w:proofErr w:type="spellEnd"/>
      <w:r w:rsidRPr="00A84BCA">
        <w:rPr>
          <w:b w:val="0"/>
          <w:sz w:val="28"/>
          <w:szCs w:val="28"/>
          <w:lang w:eastAsia="zh-CN"/>
        </w:rPr>
        <w:t xml:space="preserve">                                            </w:t>
      </w:r>
    </w:p>
    <w:p w:rsidR="00A84BCA" w:rsidRPr="00A84BCA" w:rsidRDefault="00A84BCA" w:rsidP="00A84BCA">
      <w:pPr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rPr>
          <w:b w:val="0"/>
          <w:color w:val="555555"/>
          <w:sz w:val="28"/>
          <w:szCs w:val="28"/>
          <w:lang w:eastAsia="zh-CN"/>
        </w:rPr>
      </w:pPr>
    </w:p>
    <w:p w:rsidR="00A84BCA" w:rsidRPr="00A84BCA" w:rsidRDefault="00A84BCA" w:rsidP="00A84BCA">
      <w:pPr>
        <w:rPr>
          <w:b w:val="0"/>
          <w:color w:val="555555"/>
          <w:sz w:val="28"/>
          <w:szCs w:val="28"/>
          <w:lang w:eastAsia="zh-CN"/>
        </w:rPr>
      </w:pPr>
    </w:p>
    <w:p w:rsidR="00A84BCA" w:rsidRPr="00A84BCA" w:rsidRDefault="00A84BCA" w:rsidP="00A84BCA">
      <w:pPr>
        <w:jc w:val="right"/>
        <w:rPr>
          <w:b w:val="0"/>
          <w:color w:val="555555"/>
          <w:sz w:val="28"/>
          <w:szCs w:val="28"/>
          <w:lang w:eastAsia="zh-CN"/>
        </w:rPr>
      </w:pPr>
    </w:p>
    <w:p w:rsidR="00A84BCA" w:rsidRPr="00A84BCA" w:rsidRDefault="00A84BCA" w:rsidP="00A84BCA">
      <w:pPr>
        <w:jc w:val="right"/>
        <w:rPr>
          <w:b w:val="0"/>
          <w:color w:val="555555"/>
          <w:sz w:val="28"/>
          <w:szCs w:val="28"/>
          <w:lang w:eastAsia="zh-CN"/>
        </w:rPr>
      </w:pPr>
    </w:p>
    <w:p w:rsidR="00A84BCA" w:rsidRPr="00A84BCA" w:rsidRDefault="00A84BCA" w:rsidP="00A84BCA">
      <w:pPr>
        <w:jc w:val="right"/>
        <w:rPr>
          <w:b w:val="0"/>
          <w:color w:val="555555"/>
          <w:sz w:val="28"/>
          <w:szCs w:val="28"/>
          <w:lang w:eastAsia="zh-CN"/>
        </w:rPr>
      </w:pPr>
    </w:p>
    <w:p w:rsidR="00A84BCA" w:rsidRPr="00A84BCA" w:rsidRDefault="00A84BCA" w:rsidP="00A84BCA">
      <w:pPr>
        <w:jc w:val="right"/>
        <w:rPr>
          <w:b w:val="0"/>
          <w:color w:val="555555"/>
          <w:sz w:val="28"/>
          <w:szCs w:val="28"/>
          <w:lang w:eastAsia="zh-CN"/>
        </w:rPr>
      </w:pP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A84BCA" w:rsidRPr="00A84BCA" w:rsidTr="005D6837">
        <w:tc>
          <w:tcPr>
            <w:tcW w:w="5211" w:type="dxa"/>
            <w:shd w:val="clear" w:color="auto" w:fill="auto"/>
          </w:tcPr>
          <w:p w:rsidR="00A84BCA" w:rsidRPr="00A84BCA" w:rsidRDefault="00A84BCA" w:rsidP="00A84BCA">
            <w:pPr>
              <w:snapToGrid w:val="0"/>
              <w:jc w:val="both"/>
              <w:rPr>
                <w:b w:val="0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  <w:shd w:val="clear" w:color="auto" w:fill="auto"/>
          </w:tcPr>
          <w:p w:rsidR="00A84BCA" w:rsidRPr="00A84BCA" w:rsidRDefault="00A84BCA" w:rsidP="00A84BCA">
            <w:pPr>
              <w:jc w:val="center"/>
              <w:rPr>
                <w:b w:val="0"/>
                <w:sz w:val="24"/>
                <w:szCs w:val="24"/>
                <w:lang w:eastAsia="zh-CN"/>
              </w:rPr>
            </w:pPr>
            <w:r w:rsidRPr="00A84BCA">
              <w:rPr>
                <w:b w:val="0"/>
                <w:sz w:val="24"/>
                <w:szCs w:val="24"/>
                <w:lang w:eastAsia="zh-CN"/>
              </w:rPr>
              <w:t>Утвержден:</w:t>
            </w:r>
          </w:p>
          <w:p w:rsidR="00A84BCA" w:rsidRPr="00A84BCA" w:rsidRDefault="00A84BCA" w:rsidP="00A84BCA">
            <w:pPr>
              <w:rPr>
                <w:b w:val="0"/>
                <w:sz w:val="24"/>
                <w:szCs w:val="24"/>
                <w:lang w:eastAsia="zh-CN"/>
              </w:rPr>
            </w:pPr>
            <w:r w:rsidRPr="00A84BCA">
              <w:rPr>
                <w:b w:val="0"/>
                <w:sz w:val="24"/>
                <w:szCs w:val="24"/>
                <w:lang w:eastAsia="zh-CN"/>
              </w:rPr>
              <w:t xml:space="preserve">распоряжением администрации </w:t>
            </w:r>
          </w:p>
          <w:p w:rsidR="00A84BCA" w:rsidRPr="00A84BCA" w:rsidRDefault="00A84BCA" w:rsidP="00A84BCA">
            <w:pPr>
              <w:rPr>
                <w:b w:val="0"/>
                <w:sz w:val="24"/>
                <w:szCs w:val="24"/>
                <w:lang w:eastAsia="zh-CN"/>
              </w:rPr>
            </w:pPr>
            <w:r w:rsidRPr="00A84BCA">
              <w:rPr>
                <w:b w:val="0"/>
                <w:sz w:val="24"/>
                <w:szCs w:val="24"/>
                <w:lang w:eastAsia="zh-CN"/>
              </w:rPr>
              <w:t>Муромцевского городского поселения</w:t>
            </w:r>
          </w:p>
          <w:p w:rsidR="00A84BCA" w:rsidRPr="00A84BCA" w:rsidRDefault="00A84BCA" w:rsidP="00A84BCA">
            <w:pPr>
              <w:rPr>
                <w:b w:val="0"/>
                <w:sz w:val="28"/>
                <w:szCs w:val="28"/>
                <w:lang w:eastAsia="zh-CN"/>
              </w:rPr>
            </w:pPr>
            <w:r w:rsidRPr="00A84BCA">
              <w:rPr>
                <w:b w:val="0"/>
                <w:sz w:val="24"/>
                <w:szCs w:val="24"/>
                <w:lang w:eastAsia="zh-CN"/>
              </w:rPr>
              <w:t>от 05.09.2024   №193-р</w:t>
            </w:r>
          </w:p>
        </w:tc>
      </w:tr>
    </w:tbl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  <w:r w:rsidRPr="00A84BCA">
        <w:rPr>
          <w:bCs/>
          <w:sz w:val="28"/>
          <w:szCs w:val="28"/>
          <w:lang w:eastAsia="zh-CN"/>
        </w:rPr>
        <w:t xml:space="preserve">Порядок планирования бюджетных ассигнований бюджета </w:t>
      </w:r>
    </w:p>
    <w:p w:rsidR="00A84BCA" w:rsidRPr="00A84BCA" w:rsidRDefault="00A84BCA" w:rsidP="00A84BCA">
      <w:pPr>
        <w:jc w:val="center"/>
        <w:rPr>
          <w:b w:val="0"/>
          <w:sz w:val="24"/>
          <w:szCs w:val="24"/>
          <w:lang w:eastAsia="zh-CN"/>
        </w:rPr>
      </w:pPr>
      <w:r w:rsidRPr="00A84BCA">
        <w:rPr>
          <w:bCs/>
          <w:sz w:val="28"/>
          <w:szCs w:val="28"/>
          <w:lang w:eastAsia="zh-CN"/>
        </w:rPr>
        <w:t xml:space="preserve">Муромцевского городского поселения на 2025 год </w:t>
      </w:r>
    </w:p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  <w:r w:rsidRPr="00A84BCA">
        <w:rPr>
          <w:bCs/>
          <w:sz w:val="28"/>
          <w:szCs w:val="28"/>
          <w:lang w:eastAsia="zh-CN"/>
        </w:rPr>
        <w:t>и плановый период 2026-2027 годов</w:t>
      </w:r>
    </w:p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Настоящий Порядок планирования бюджетных ассигнований Муромцевского городского поселения  (далее – поселение) на 2025 год и плановый период 2026-2027 годов (далее – Порядок) разработан в соответствии со статьями 69.1, 69.2 и 174.2 Бюджетного кодекса Российской Федерации.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Для целей настоящего Порядка используются следующие основные понятия: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Базисный период расчета – период времени, принятый за основу расчета экономических показателей;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Очередной финансовый год - год, следующий за текущим финансовым годом;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proofErr w:type="gramStart"/>
      <w:r w:rsidRPr="00A84BCA">
        <w:rPr>
          <w:b w:val="0"/>
          <w:sz w:val="28"/>
          <w:szCs w:val="28"/>
          <w:lang w:eastAsia="zh-CN"/>
        </w:rPr>
        <w:t xml:space="preserve"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</w:t>
      </w:r>
      <w:r w:rsidRPr="00A84BCA">
        <w:rPr>
          <w:b w:val="0"/>
          <w:sz w:val="28"/>
          <w:szCs w:val="28"/>
          <w:lang w:eastAsia="zh-CN"/>
        </w:rPr>
        <w:lastRenderedPageBreak/>
        <w:t>показателя сети, численности постоянного населения поселения, устанавливаемый нормативным правовым актом администрации поселения.</w:t>
      </w:r>
      <w:proofErr w:type="gramEnd"/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proofErr w:type="gramStart"/>
      <w:r w:rsidRPr="00A84BCA">
        <w:rPr>
          <w:b w:val="0"/>
          <w:sz w:val="28"/>
          <w:szCs w:val="28"/>
          <w:lang w:eastAsia="zh-CN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  <w:proofErr w:type="gramEnd"/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 xml:space="preserve">Отраслевая система оплаты труда - система оплаты труда, устанавливающая дифференцированные условия оплаты </w:t>
      </w:r>
      <w:proofErr w:type="gramStart"/>
      <w:r w:rsidRPr="00A84BCA">
        <w:rPr>
          <w:b w:val="0"/>
          <w:sz w:val="28"/>
          <w:szCs w:val="28"/>
          <w:lang w:eastAsia="zh-CN"/>
        </w:rPr>
        <w:t>труда</w:t>
      </w:r>
      <w:proofErr w:type="gramEnd"/>
      <w:r w:rsidRPr="00A84BCA">
        <w:rPr>
          <w:b w:val="0"/>
          <w:sz w:val="28"/>
          <w:szCs w:val="28"/>
          <w:lang w:eastAsia="zh-CN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Порядок планирования бюджетных ассигнований осуществляется финансовым отделом  администрации поселения раздельно по бюджетным ассигнованиям на исполнение действующих и принимаемых обязательств.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proofErr w:type="gramStart"/>
      <w:r w:rsidRPr="00A84BCA">
        <w:rPr>
          <w:b w:val="0"/>
          <w:sz w:val="28"/>
          <w:szCs w:val="28"/>
          <w:lang w:eastAsia="zh-CN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A84BCA">
        <w:rPr>
          <w:b w:val="0"/>
          <w:sz w:val="28"/>
          <w:szCs w:val="28"/>
          <w:lang w:eastAsia="zh-CN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proofErr w:type="gramStart"/>
      <w:r w:rsidRPr="00A84BCA">
        <w:rPr>
          <w:b w:val="0"/>
          <w:sz w:val="28"/>
          <w:szCs w:val="28"/>
          <w:lang w:eastAsia="zh-CN"/>
        </w:rPr>
        <w:t>о-</w:t>
      </w:r>
      <w:proofErr w:type="gramEnd"/>
      <w:r w:rsidRPr="00A84BCA">
        <w:rPr>
          <w:b w:val="0"/>
          <w:sz w:val="28"/>
          <w:szCs w:val="28"/>
          <w:lang w:eastAsia="zh-CN"/>
        </w:rPr>
        <w:t xml:space="preserve"> правовых муниципальных  актов).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proofErr w:type="gramStart"/>
      <w:r w:rsidRPr="00A84BCA">
        <w:rPr>
          <w:b w:val="0"/>
          <w:sz w:val="28"/>
          <w:szCs w:val="28"/>
          <w:lang w:eastAsia="zh-CN"/>
        </w:rPr>
        <w:t xml:space="preserve"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</w:t>
      </w:r>
      <w:r w:rsidRPr="00A84BCA">
        <w:rPr>
          <w:b w:val="0"/>
          <w:sz w:val="28"/>
          <w:szCs w:val="28"/>
          <w:lang w:eastAsia="zh-CN"/>
        </w:rPr>
        <w:lastRenderedPageBreak/>
        <w:t>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A84BCA">
        <w:rPr>
          <w:b w:val="0"/>
          <w:sz w:val="28"/>
          <w:szCs w:val="28"/>
          <w:lang w:eastAsia="zh-CN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 xml:space="preserve">К бюджетным ассигнованиям относятся ассигнования </w:t>
      </w:r>
      <w:proofErr w:type="gramStart"/>
      <w:r w:rsidRPr="00A84BCA">
        <w:rPr>
          <w:b w:val="0"/>
          <w:sz w:val="28"/>
          <w:szCs w:val="28"/>
          <w:lang w:eastAsia="zh-CN"/>
        </w:rPr>
        <w:t>на</w:t>
      </w:r>
      <w:proofErr w:type="gramEnd"/>
      <w:r w:rsidRPr="00A84BCA">
        <w:rPr>
          <w:b w:val="0"/>
          <w:sz w:val="28"/>
          <w:szCs w:val="28"/>
          <w:lang w:eastAsia="zh-CN"/>
        </w:rPr>
        <w:t>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 обеспечение выполнения функций бюджетного учреждения;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 предоставление субсидий бюджетному учреждению, включая субсидии 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 закупку товаров, работ и услуг для муниципальных нужд.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Для формирования проекта Решения совета «О бюджете Муромцевского городского поселения на 2025 год и плановый период 2026-2027 годов» необходимо: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1. в срок до 31.10.2024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на 2025 год и плановый период 2026-2027 годов.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Муромцевского городского поселения 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 xml:space="preserve">- </w:t>
      </w:r>
      <w:proofErr w:type="gramStart"/>
      <w:r w:rsidRPr="00A84BCA">
        <w:rPr>
          <w:b w:val="0"/>
          <w:sz w:val="28"/>
          <w:szCs w:val="28"/>
          <w:lang w:eastAsia="zh-CN"/>
        </w:rPr>
        <w:t>с</w:t>
      </w:r>
      <w:proofErr w:type="gramEnd"/>
      <w:r w:rsidRPr="00A84BCA">
        <w:rPr>
          <w:b w:val="0"/>
          <w:sz w:val="28"/>
          <w:szCs w:val="28"/>
          <w:lang w:eastAsia="zh-CN"/>
        </w:rPr>
        <w:t>пециалистам администрации подготовить необходимую информацию для формирования проекта расходной части бюджета на 2025-2027 годы с предоставлением копий документов, подтверждающих наличие бюджетного обязательства, в части их касающейся.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lastRenderedPageBreak/>
        <w:t>2. В срок до 31.10.2024 года сотрудникам администрации подготовить к согласованию плановые показатели бюджетных ассигнований на 2025-2027 годы.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3. В срок до 31.10.2024 года финансовому отделу администрации сформировать и представить на рассмотрение главе администрации проект бюджета.</w:t>
      </w:r>
    </w:p>
    <w:p w:rsidR="00A84BCA" w:rsidRPr="00A84BCA" w:rsidRDefault="00A84BCA" w:rsidP="00A84BCA">
      <w:pPr>
        <w:ind w:firstLine="708"/>
        <w:jc w:val="both"/>
        <w:rPr>
          <w:b w:val="0"/>
          <w:sz w:val="24"/>
          <w:szCs w:val="24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4. В срок до 01.11.2024 года финансовому отделу  подготовить с учетом уточненных данных проект Решения Совета Муромцевского городского поселения «О бюджете Муромцевского городского поселения на 2025 год и плановый период 2026-2027 годов», проект прогноза социально- экономического развития поселения на 2025-2027 годы.</w:t>
      </w:r>
      <w:r w:rsidRPr="00A84BCA">
        <w:rPr>
          <w:b w:val="0"/>
          <w:sz w:val="24"/>
          <w:szCs w:val="24"/>
          <w:lang w:eastAsia="zh-CN"/>
        </w:rPr>
        <w:br w:type="page"/>
      </w:r>
    </w:p>
    <w:p w:rsidR="00A84BCA" w:rsidRPr="00A84BCA" w:rsidRDefault="00A84BCA" w:rsidP="00A84BCA">
      <w:pPr>
        <w:jc w:val="both"/>
        <w:rPr>
          <w:b w:val="0"/>
          <w:sz w:val="24"/>
          <w:szCs w:val="24"/>
          <w:lang w:eastAsia="zh-CN"/>
        </w:rPr>
      </w:pPr>
      <w:r w:rsidRPr="00A84BCA">
        <w:rPr>
          <w:b w:val="0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</w:t>
      </w:r>
      <w:r w:rsidRPr="00A84BCA">
        <w:rPr>
          <w:b w:val="0"/>
          <w:sz w:val="24"/>
          <w:szCs w:val="24"/>
          <w:lang w:eastAsia="zh-CN"/>
        </w:rPr>
        <w:t>Утверждена</w:t>
      </w:r>
    </w:p>
    <w:p w:rsidR="00A84BCA" w:rsidRPr="00A84BCA" w:rsidRDefault="00A84BCA" w:rsidP="00A84BCA">
      <w:pPr>
        <w:jc w:val="right"/>
        <w:rPr>
          <w:b w:val="0"/>
          <w:sz w:val="24"/>
          <w:szCs w:val="24"/>
          <w:lang w:eastAsia="zh-CN"/>
        </w:rPr>
      </w:pPr>
      <w:r w:rsidRPr="00A84BCA">
        <w:rPr>
          <w:b w:val="0"/>
          <w:sz w:val="24"/>
          <w:szCs w:val="24"/>
          <w:lang w:eastAsia="zh-CN"/>
        </w:rPr>
        <w:t xml:space="preserve">                                                                                               распоряжением администрации </w:t>
      </w:r>
    </w:p>
    <w:p w:rsidR="00A84BCA" w:rsidRPr="00A84BCA" w:rsidRDefault="00A84BCA" w:rsidP="00A84BCA">
      <w:pPr>
        <w:jc w:val="right"/>
        <w:rPr>
          <w:b w:val="0"/>
          <w:sz w:val="24"/>
          <w:szCs w:val="24"/>
          <w:lang w:eastAsia="zh-CN"/>
        </w:rPr>
      </w:pPr>
      <w:r w:rsidRPr="00A84BCA">
        <w:rPr>
          <w:b w:val="0"/>
          <w:sz w:val="24"/>
          <w:szCs w:val="24"/>
          <w:lang w:eastAsia="zh-CN"/>
        </w:rPr>
        <w:t xml:space="preserve">Муромцевского городского поселения </w:t>
      </w:r>
    </w:p>
    <w:p w:rsidR="00A84BCA" w:rsidRPr="00A84BCA" w:rsidRDefault="00A84BCA" w:rsidP="00A84BCA">
      <w:pPr>
        <w:jc w:val="center"/>
        <w:rPr>
          <w:b w:val="0"/>
          <w:sz w:val="28"/>
          <w:szCs w:val="28"/>
          <w:lang w:eastAsia="zh-CN"/>
        </w:rPr>
      </w:pPr>
      <w:r w:rsidRPr="00A84BCA">
        <w:rPr>
          <w:b w:val="0"/>
          <w:sz w:val="24"/>
          <w:szCs w:val="24"/>
          <w:lang w:eastAsia="zh-CN"/>
        </w:rPr>
        <w:t xml:space="preserve">                                                                         от 05.09.2024 № 193-р</w:t>
      </w:r>
    </w:p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  <w:r w:rsidRPr="00A84BCA">
        <w:rPr>
          <w:bCs/>
          <w:sz w:val="28"/>
          <w:szCs w:val="28"/>
          <w:lang w:eastAsia="zh-CN"/>
        </w:rPr>
        <w:t>Методика планирования бюджетных ассигнований бюджета Муромцевского городского поселения на 2025-2027 годы</w:t>
      </w:r>
    </w:p>
    <w:p w:rsidR="00A84BCA" w:rsidRPr="00A84BCA" w:rsidRDefault="00A84BCA" w:rsidP="00A84BCA">
      <w:pPr>
        <w:jc w:val="both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Настоящая Методика планирования бюджетных ассигнований  бюджета Муромцевского городского поселения на 2025-2027 годы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Муромцевского городского поселения раздельно по действующим и принимаемым обязательствам на 2025-2027 годы.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center"/>
        <w:rPr>
          <w:b w:val="0"/>
          <w:sz w:val="28"/>
          <w:szCs w:val="28"/>
          <w:lang w:eastAsia="zh-CN"/>
        </w:rPr>
      </w:pPr>
      <w:r w:rsidRPr="00A84BCA">
        <w:rPr>
          <w:bCs/>
          <w:sz w:val="28"/>
          <w:szCs w:val="28"/>
          <w:lang w:eastAsia="zh-CN"/>
        </w:rPr>
        <w:t>I. Общие положения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Настоящей Методикой предлагаются предварительные проектировки предельных объемов бюджетных ассигнований на период 2025-2027 годы.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Планирование бюджетных ассигнований производится в соответствии с расходными обязательствами сельского поселения, исполнение которых осуществляется за счет средств бюджета Муромцевского городского поселения, раздельно по бюджетным ассигнованиям на исполнение действующих и принимаемых расходных обязательств.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1. К действующим расходным обязательствам Муромцевского городского поселения относятся: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  оказание муниципальных услуг (выполнение работ) городского поселения.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 xml:space="preserve">-      </w:t>
      </w:r>
      <w:proofErr w:type="gramStart"/>
      <w:r w:rsidRPr="00A84BCA">
        <w:rPr>
          <w:b w:val="0"/>
          <w:sz w:val="28"/>
          <w:szCs w:val="28"/>
          <w:lang w:eastAsia="zh-CN"/>
        </w:rPr>
        <w:t>п</w:t>
      </w:r>
      <w:proofErr w:type="gramEnd"/>
      <w:r w:rsidRPr="00A84BCA">
        <w:rPr>
          <w:b w:val="0"/>
          <w:sz w:val="28"/>
          <w:szCs w:val="28"/>
          <w:lang w:eastAsia="zh-CN"/>
        </w:rPr>
        <w:t>редоставление субсидий юридическим лицам, индивидуальным предпринимателям и физическим лицам, предусмотренных долгосрочными целевыми программами Муромцевского городского поселения;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 межбюджетные трансферты местным бюджетам, предусмотренные действующим законодательством;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    обслуживание муниципального долга Муромцевского городского поселения по действующим долговым обязательствам.</w:t>
      </w:r>
    </w:p>
    <w:p w:rsidR="00A84BCA" w:rsidRPr="00A84BCA" w:rsidRDefault="00A84BCA" w:rsidP="00A84BCA">
      <w:pPr>
        <w:ind w:firstLine="720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2. К принимаемым расходным обязательствам Муромцевского городского поселения относятся: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увеличение объема действующих или введение новых видов расходных обязательств по оказанию муниципальных услуг (выполнению работ) городского поселения;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Муромцевского городского поселения;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    обслуживание муниципального долга Муромцевского городского поселения по принимаемым долговым обязательствам;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lastRenderedPageBreak/>
        <w:t>-   исполнение судебных актов по искам к Муромцевскому городскому  поселению.</w:t>
      </w:r>
    </w:p>
    <w:p w:rsidR="00A84BCA" w:rsidRPr="00A84BCA" w:rsidRDefault="00A84BCA" w:rsidP="00A84BCA">
      <w:pPr>
        <w:ind w:firstLine="720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3.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нормативный метод расчета бюджетного ассигнования бюджета городского поселения - расчет объема бюджетного ассигнования бюджета Муромцевского городского поселения на основе нормативов, утвержденных в соответствующих нормативных правовых актах;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метод индексации расчета бюджетного ассигнования  бюджета Муромцевского городского поселения - расчет объема бюджетного ассигнования  бюджета Муромцевского городского поселения путем индексации объема бюджетного ассигнования бюджета городского поселения 2024 года с учетом инфляции (иной коэффициент) (применяется исключительно при расчете объема бюджетных ассигнований бюджета Муромцевского городского поселения по действующим обязательствам);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плановый метод расчета бюджетного ассигнования  бюджета Муромцевского городского поселения - установление объема бюджетного ассигнования бюджета городского  поселения в соответствии с показателями, установленными в нормативном правовом акте;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иной метод расчета бюджетного ассигнования бюджета Муромцевского городского поселения - расчет объема бюджетного ассигнования бюджета Муромцевского городского поселения методом, отличным от нормативного метода, метода индексации и планового метода расчета бюджетного ассигнования бюджета Муромцевского городского поселения.</w:t>
      </w:r>
    </w:p>
    <w:p w:rsidR="00A84BCA" w:rsidRPr="00A84BCA" w:rsidRDefault="00A84BCA" w:rsidP="00A84BCA">
      <w:pPr>
        <w:ind w:firstLine="720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4. При распределении объемов бюджетных ассигнований бюджета Муромцевского городского поселения должны соблюдаться следующие принципы</w:t>
      </w:r>
      <w:proofErr w:type="gramStart"/>
      <w:r w:rsidRPr="00A84BCA">
        <w:rPr>
          <w:b w:val="0"/>
          <w:sz w:val="28"/>
          <w:szCs w:val="28"/>
          <w:lang w:eastAsia="zh-CN"/>
        </w:rPr>
        <w:t>:</w:t>
      </w:r>
      <w:proofErr w:type="gramEnd"/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- повышение эффективности расходов бюджета Муромцевского городского поселения при реструктуризации действующих обязательств;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 приведение расходов бюджета Муромцевского городского поселения в соответствие с бюджетным законодательством;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    упорядочение системы социальных гарантий и компенсационных выплат;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принятие мер по оптимизации бюджетных расходов;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lastRenderedPageBreak/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A84BCA" w:rsidRPr="00A84BCA" w:rsidRDefault="00A84BCA" w:rsidP="00A84BCA">
      <w:pPr>
        <w:ind w:firstLine="708"/>
        <w:jc w:val="both"/>
        <w:rPr>
          <w:b w:val="0"/>
          <w:sz w:val="24"/>
          <w:szCs w:val="24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Финансовый отдел  администрации Муромцевского городского 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Муромцевского городского поселения на 2025-2027 годы.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center"/>
        <w:rPr>
          <w:b w:val="0"/>
          <w:sz w:val="24"/>
          <w:szCs w:val="24"/>
          <w:lang w:eastAsia="zh-CN"/>
        </w:rPr>
      </w:pPr>
      <w:r w:rsidRPr="00A84BCA">
        <w:rPr>
          <w:bCs/>
          <w:sz w:val="28"/>
          <w:szCs w:val="28"/>
          <w:lang w:eastAsia="zh-CN"/>
        </w:rPr>
        <w:t>II. Формирование объемов действующих обязательств</w:t>
      </w:r>
    </w:p>
    <w:p w:rsidR="00A84BCA" w:rsidRPr="00A84BCA" w:rsidRDefault="00A84BCA" w:rsidP="00A84BCA">
      <w:pPr>
        <w:jc w:val="both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ind w:firstLine="708"/>
        <w:jc w:val="both"/>
        <w:rPr>
          <w:b w:val="0"/>
          <w:iCs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За базу формирования объемов действующих расходных обязательств Муромцевского городского поселения на 2025 год принимаются</w:t>
      </w:r>
      <w:r w:rsidRPr="00A84BCA">
        <w:rPr>
          <w:b w:val="0"/>
          <w:iCs/>
          <w:sz w:val="28"/>
          <w:szCs w:val="28"/>
          <w:lang w:eastAsia="zh-CN"/>
        </w:rPr>
        <w:t xml:space="preserve"> бюджетные ассигнования, утвержденные Решением Совета </w:t>
      </w:r>
      <w:r w:rsidRPr="00A84BCA">
        <w:rPr>
          <w:b w:val="0"/>
          <w:sz w:val="28"/>
          <w:szCs w:val="28"/>
          <w:lang w:eastAsia="zh-CN"/>
        </w:rPr>
        <w:t xml:space="preserve">Муромцевского городского </w:t>
      </w:r>
      <w:r w:rsidRPr="00A84BCA">
        <w:rPr>
          <w:b w:val="0"/>
          <w:iCs/>
          <w:sz w:val="28"/>
          <w:szCs w:val="28"/>
          <w:lang w:eastAsia="zh-CN"/>
        </w:rPr>
        <w:t xml:space="preserve">поселения "О бюджете </w:t>
      </w:r>
      <w:r w:rsidRPr="00A84BCA">
        <w:rPr>
          <w:b w:val="0"/>
          <w:sz w:val="28"/>
          <w:szCs w:val="28"/>
          <w:lang w:eastAsia="zh-CN"/>
        </w:rPr>
        <w:t xml:space="preserve">Муромцевского городского </w:t>
      </w:r>
      <w:r w:rsidRPr="00A84BCA">
        <w:rPr>
          <w:b w:val="0"/>
          <w:iCs/>
          <w:sz w:val="28"/>
          <w:szCs w:val="28"/>
          <w:lang w:eastAsia="zh-CN"/>
        </w:rPr>
        <w:t>поселения на 2025 год и плановый период 2026-2027 годов» с изменениями на 30 сентября  2024</w:t>
      </w: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iCs/>
          <w:sz w:val="28"/>
          <w:szCs w:val="28"/>
          <w:lang w:eastAsia="zh-CN"/>
        </w:rPr>
        <w:t xml:space="preserve"> </w:t>
      </w:r>
      <w:proofErr w:type="gramStart"/>
      <w:r w:rsidRPr="00A84BCA">
        <w:rPr>
          <w:b w:val="0"/>
          <w:iCs/>
          <w:sz w:val="28"/>
          <w:szCs w:val="28"/>
          <w:lang w:eastAsia="zh-CN"/>
        </w:rPr>
        <w:t>года,</w:t>
      </w:r>
      <w:r w:rsidRPr="00A84BCA">
        <w:rPr>
          <w:b w:val="0"/>
          <w:sz w:val="28"/>
          <w:szCs w:val="28"/>
          <w:lang w:eastAsia="zh-CN"/>
        </w:rPr>
        <w:t> 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</w:t>
      </w:r>
      <w:proofErr w:type="gramEnd"/>
      <w:r w:rsidRPr="00A84BCA">
        <w:rPr>
          <w:b w:val="0"/>
          <w:sz w:val="28"/>
          <w:szCs w:val="28"/>
          <w:lang w:eastAsia="zh-CN"/>
        </w:rPr>
        <w:t xml:space="preserve"> указанных нормативных правовых актов, за исключением следующих расходов: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утративших значение в результате изменения полномочий главных распорядителей бюджетных средств;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 xml:space="preserve">-   </w:t>
      </w:r>
      <w:proofErr w:type="gramStart"/>
      <w:r w:rsidRPr="00A84BCA">
        <w:rPr>
          <w:b w:val="0"/>
          <w:sz w:val="28"/>
          <w:szCs w:val="28"/>
          <w:lang w:eastAsia="zh-CN"/>
        </w:rPr>
        <w:t>произведенных</w:t>
      </w:r>
      <w:proofErr w:type="gramEnd"/>
      <w:r w:rsidRPr="00A84BCA">
        <w:rPr>
          <w:b w:val="0"/>
          <w:sz w:val="28"/>
          <w:szCs w:val="28"/>
          <w:lang w:eastAsia="zh-CN"/>
        </w:rPr>
        <w:t xml:space="preserve"> в 2025 году в соответствии с разовыми решениями о финансировании из бюджета Муромцевского городского поселения;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на реализацию решений, срок действия которых ограничен 2025 годом;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на реализацию целевых программ;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по актам (представлениям) проверок.</w:t>
      </w:r>
    </w:p>
    <w:p w:rsidR="00A84BCA" w:rsidRPr="00A84BCA" w:rsidRDefault="00A84BCA" w:rsidP="00A84BCA">
      <w:pPr>
        <w:ind w:firstLine="708"/>
        <w:jc w:val="both"/>
        <w:rPr>
          <w:b w:val="0"/>
          <w:sz w:val="24"/>
          <w:szCs w:val="24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Расходы на приобретение основных сре</w:t>
      </w:r>
      <w:proofErr w:type="gramStart"/>
      <w:r w:rsidRPr="00A84BCA">
        <w:rPr>
          <w:b w:val="0"/>
          <w:sz w:val="28"/>
          <w:szCs w:val="28"/>
          <w:lang w:eastAsia="zh-CN"/>
        </w:rPr>
        <w:t>дств пл</w:t>
      </w:r>
      <w:proofErr w:type="gramEnd"/>
      <w:r w:rsidRPr="00A84BCA">
        <w:rPr>
          <w:b w:val="0"/>
          <w:sz w:val="28"/>
          <w:szCs w:val="28"/>
          <w:lang w:eastAsia="zh-CN"/>
        </w:rPr>
        <w:t>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center"/>
        <w:rPr>
          <w:b w:val="0"/>
          <w:sz w:val="24"/>
          <w:szCs w:val="24"/>
          <w:lang w:eastAsia="zh-CN"/>
        </w:rPr>
      </w:pPr>
      <w:r w:rsidRPr="00A84BCA">
        <w:rPr>
          <w:bCs/>
          <w:sz w:val="28"/>
          <w:szCs w:val="28"/>
          <w:lang w:eastAsia="zh-CN"/>
        </w:rPr>
        <w:t>III. Формирование объемов принимаемых обязательств</w:t>
      </w:r>
    </w:p>
    <w:p w:rsidR="00A84BCA" w:rsidRPr="00A84BCA" w:rsidRDefault="00A84BCA" w:rsidP="00A84BCA">
      <w:pPr>
        <w:jc w:val="both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ind w:firstLine="708"/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Планирование бюджетных ассигнований на исполнение принимаемых расходных обязательств осуществляется: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lastRenderedPageBreak/>
        <w:t>-   в соответствии с решениями и (или) поручениями администрации Муромцевского городского поселения, устанавливающими порядок определения объема и предоставления указанных ассигнований (плановым методом);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center"/>
        <w:rPr>
          <w:bCs/>
          <w:sz w:val="28"/>
          <w:szCs w:val="28"/>
          <w:lang w:eastAsia="zh-CN"/>
        </w:rPr>
      </w:pPr>
      <w:r w:rsidRPr="00A84BCA">
        <w:rPr>
          <w:bCs/>
          <w:sz w:val="28"/>
          <w:szCs w:val="28"/>
          <w:lang w:eastAsia="zh-CN"/>
        </w:rPr>
        <w:t xml:space="preserve">IV. Формирование объемов бюджетных ассигнований бюджета </w:t>
      </w:r>
      <w:r w:rsidRPr="00A84BCA">
        <w:rPr>
          <w:sz w:val="28"/>
          <w:szCs w:val="28"/>
          <w:lang w:eastAsia="zh-CN"/>
        </w:rPr>
        <w:t xml:space="preserve">Муромцевского городского </w:t>
      </w:r>
      <w:r w:rsidRPr="00A84BCA">
        <w:rPr>
          <w:bCs/>
          <w:sz w:val="28"/>
          <w:szCs w:val="28"/>
          <w:lang w:eastAsia="zh-CN"/>
        </w:rPr>
        <w:t>поселения на 2025 -2027 годы</w:t>
      </w:r>
    </w:p>
    <w:p w:rsidR="00A84BCA" w:rsidRPr="00A84BCA" w:rsidRDefault="00A84BCA" w:rsidP="00A84BCA">
      <w:pPr>
        <w:jc w:val="both"/>
        <w:rPr>
          <w:bCs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Муромцевского городского поселения.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  <w:r w:rsidRPr="00A84BCA">
        <w:rPr>
          <w:b w:val="0"/>
          <w:sz w:val="28"/>
          <w:szCs w:val="28"/>
          <w:lang w:eastAsia="zh-CN"/>
        </w:rPr>
        <w:t> </w:t>
      </w: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Pr="00A84BCA" w:rsidRDefault="00A84BCA" w:rsidP="00A84BCA">
      <w:pPr>
        <w:jc w:val="both"/>
        <w:rPr>
          <w:b w:val="0"/>
          <w:sz w:val="28"/>
          <w:szCs w:val="28"/>
          <w:lang w:eastAsia="zh-CN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p w:rsidR="00A84BCA" w:rsidRDefault="00A84BCA" w:rsidP="00A84BCA">
      <w:pPr>
        <w:widowControl w:val="0"/>
        <w:autoSpaceDE w:val="0"/>
        <w:autoSpaceDN w:val="0"/>
        <w:adjustRightInd w:val="0"/>
        <w:jc w:val="center"/>
        <w:rPr>
          <w:b w:val="0"/>
          <w:color w:val="00000A"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A84BCA" w:rsidRPr="00744E49" w:rsidTr="005D6837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84BCA" w:rsidRPr="00744E49" w:rsidRDefault="00A84BCA" w:rsidP="005D68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7B59F2" w:rsidRPr="007B59F2" w:rsidRDefault="007B59F2" w:rsidP="00A84BCA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bookmarkStart w:id="1" w:name="_GoBack"/>
      <w:bookmarkEnd w:id="1"/>
      <w:r w:rsidRPr="007B59F2">
        <w:rPr>
          <w:b w:val="0"/>
          <w:color w:val="00000A"/>
          <w:sz w:val="28"/>
          <w:szCs w:val="28"/>
        </w:rPr>
        <w:t xml:space="preserve"> </w:t>
      </w:r>
    </w:p>
    <w:sectPr w:rsidR="007B59F2" w:rsidRPr="007B59F2" w:rsidSect="00246023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B2" w:rsidRDefault="00E67CB2" w:rsidP="002767D0">
      <w:r>
        <w:separator/>
      </w:r>
    </w:p>
  </w:endnote>
  <w:endnote w:type="continuationSeparator" w:id="0">
    <w:p w:rsidR="00E67CB2" w:rsidRDefault="00E67CB2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B2" w:rsidRDefault="00E67CB2" w:rsidP="002767D0">
      <w:r>
        <w:separator/>
      </w:r>
    </w:p>
  </w:footnote>
  <w:footnote w:type="continuationSeparator" w:id="0">
    <w:p w:rsidR="00E67CB2" w:rsidRDefault="00E67CB2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A84BCA">
      <w:rPr>
        <w:rStyle w:val="aff0"/>
        <w:noProof/>
      </w:rPr>
      <w:t>12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1AEE42F5"/>
    <w:multiLevelType w:val="hybridMultilevel"/>
    <w:tmpl w:val="2014159E"/>
    <w:lvl w:ilvl="0" w:tplc="8C40EAC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A9DAB3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4CF9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828E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A849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3EF2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986D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42A2D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CCCB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EB8355E"/>
    <w:multiLevelType w:val="multilevel"/>
    <w:tmpl w:val="050E3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4">
    <w:nsid w:val="209A5AED"/>
    <w:multiLevelType w:val="multilevel"/>
    <w:tmpl w:val="4C28FAC6"/>
    <w:lvl w:ilvl="0">
      <w:start w:val="1"/>
      <w:numFmt w:val="decimal"/>
      <w:lvlText w:val="%1."/>
      <w:lvlJc w:val="left"/>
      <w:pPr>
        <w:ind w:left="1155" w:hanging="5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5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6"/>
  </w:num>
  <w:num w:numId="10">
    <w:abstractNumId w:val="8"/>
  </w:num>
  <w:num w:numId="11">
    <w:abstractNumId w:val="13"/>
  </w:num>
  <w:num w:numId="12">
    <w:abstractNumId w:val="11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25BE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5CB0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762E8"/>
    <w:rsid w:val="00782383"/>
    <w:rsid w:val="007825AA"/>
    <w:rsid w:val="00782B93"/>
    <w:rsid w:val="00784E07"/>
    <w:rsid w:val="00793189"/>
    <w:rsid w:val="00794206"/>
    <w:rsid w:val="00795824"/>
    <w:rsid w:val="007A74DB"/>
    <w:rsid w:val="007B59F2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A726C"/>
    <w:rsid w:val="008B315F"/>
    <w:rsid w:val="008B3FD7"/>
    <w:rsid w:val="008B4567"/>
    <w:rsid w:val="008B5362"/>
    <w:rsid w:val="008B6D0B"/>
    <w:rsid w:val="008C0CFC"/>
    <w:rsid w:val="008C62F4"/>
    <w:rsid w:val="008D005B"/>
    <w:rsid w:val="008D0BF5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2418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16AD"/>
    <w:rsid w:val="00A7637D"/>
    <w:rsid w:val="00A7791E"/>
    <w:rsid w:val="00A84BCA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4353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37B8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4923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67CB2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next w:val="af6"/>
    <w:uiPriority w:val="59"/>
    <w:rsid w:val="00A84BC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6"/>
    <w:uiPriority w:val="59"/>
    <w:rsid w:val="00A8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6"/>
    <w:uiPriority w:val="59"/>
    <w:rsid w:val="007B59F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next w:val="af6"/>
    <w:uiPriority w:val="59"/>
    <w:rsid w:val="00A84BC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6"/>
    <w:uiPriority w:val="59"/>
    <w:rsid w:val="00A8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8949&amp;dst=10012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8949&amp;dst=100125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49&amp;dst=100125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8949&amp;dst=1001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8949&amp;dst=100124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8949&amp;dst=1001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AC36B-FE5E-4C6B-A589-3803F9C0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2</cp:revision>
  <cp:lastPrinted>2020-06-23T02:54:00Z</cp:lastPrinted>
  <dcterms:created xsi:type="dcterms:W3CDTF">2024-09-05T10:39:00Z</dcterms:created>
  <dcterms:modified xsi:type="dcterms:W3CDTF">2024-09-05T10:39:00Z</dcterms:modified>
</cp:coreProperties>
</file>