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9"/>
        <w:gridCol w:w="3108"/>
      </w:tblGrid>
      <w:tr w:rsidR="009C04AA" w:rsidRPr="00A0655F" w:rsidTr="00B563E7">
        <w:trPr>
          <w:trHeight w:val="1464"/>
        </w:trPr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C04AA" w:rsidRPr="00670EC2" w:rsidRDefault="00670EC2" w:rsidP="00670EC2">
            <w:pPr>
              <w:pStyle w:val="Style3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«Муниципальный вестник Муромцевского городского поселения Муромцевского муниципального района Омской области»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04AA" w:rsidRPr="00A0655F" w:rsidRDefault="009C04AA" w:rsidP="009C3F3C">
            <w:pPr>
              <w:pStyle w:val="Style2"/>
              <w:widowControl/>
              <w:ind w:left="506"/>
              <w:rPr>
                <w:rFonts w:ascii="Times New Roman" w:hAnsi="Times New Roman"/>
                <w:b/>
                <w:sz w:val="20"/>
                <w:szCs w:val="20"/>
              </w:rPr>
            </w:pPr>
            <w:r w:rsidRPr="00A0655F">
              <w:rPr>
                <w:rFonts w:ascii="Times New Roman" w:hAnsi="Times New Roman"/>
                <w:b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33579C80" wp14:editId="431BA368">
                  <wp:extent cx="1047750" cy="11239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4AA" w:rsidRPr="00127D06" w:rsidTr="00B563E7">
        <w:trPr>
          <w:trHeight w:val="54"/>
        </w:trPr>
        <w:tc>
          <w:tcPr>
            <w:tcW w:w="102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04AA" w:rsidRPr="00127D06" w:rsidRDefault="009C04AA" w:rsidP="009C3F3C">
            <w:pPr>
              <w:ind w:firstLine="360"/>
              <w:rPr>
                <w:b w:val="0"/>
                <w:sz w:val="20"/>
                <w:szCs w:val="20"/>
                <w:lang w:val="en-US" w:eastAsia="en-US" w:bidi="en-US"/>
              </w:rPr>
            </w:pPr>
            <w:r w:rsidRPr="00127D06">
              <w:rPr>
                <w:b w:val="0"/>
                <w:sz w:val="20"/>
                <w:szCs w:val="20"/>
              </w:rPr>
              <w:t>_________________________________________________________________</w:t>
            </w:r>
          </w:p>
        </w:tc>
      </w:tr>
      <w:tr w:rsidR="009C04AA" w:rsidRPr="00127D06" w:rsidTr="00B563E7">
        <w:trPr>
          <w:trHeight w:val="266"/>
        </w:trPr>
        <w:tc>
          <w:tcPr>
            <w:tcW w:w="10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AA" w:rsidRPr="00127D06" w:rsidRDefault="009C04AA" w:rsidP="00A716AD">
            <w:pPr>
              <w:ind w:firstLine="360"/>
              <w:jc w:val="center"/>
              <w:rPr>
                <w:b w:val="0"/>
                <w:sz w:val="20"/>
                <w:szCs w:val="20"/>
              </w:rPr>
            </w:pPr>
            <w:r w:rsidRPr="00127D06">
              <w:rPr>
                <w:b w:val="0"/>
                <w:sz w:val="20"/>
                <w:szCs w:val="20"/>
              </w:rPr>
              <w:sym w:font="Symbol" w:char="00B7"/>
            </w:r>
            <w:r w:rsidR="00F723BB" w:rsidRPr="00127D06">
              <w:rPr>
                <w:b w:val="0"/>
                <w:sz w:val="20"/>
                <w:szCs w:val="20"/>
              </w:rPr>
              <w:t xml:space="preserve"> </w:t>
            </w:r>
            <w:r w:rsidR="00D9461E">
              <w:rPr>
                <w:b w:val="0"/>
                <w:sz w:val="20"/>
                <w:szCs w:val="20"/>
              </w:rPr>
              <w:t>2</w:t>
            </w:r>
            <w:r w:rsidR="00A716AD">
              <w:rPr>
                <w:b w:val="0"/>
                <w:sz w:val="20"/>
                <w:szCs w:val="20"/>
              </w:rPr>
              <w:t>7</w:t>
            </w:r>
            <w:r w:rsidR="00870DCF">
              <w:rPr>
                <w:b w:val="0"/>
                <w:sz w:val="20"/>
                <w:szCs w:val="20"/>
              </w:rPr>
              <w:t xml:space="preserve"> </w:t>
            </w:r>
            <w:r w:rsidR="007659D5">
              <w:rPr>
                <w:b w:val="0"/>
                <w:sz w:val="20"/>
                <w:szCs w:val="20"/>
              </w:rPr>
              <w:t>августа</w:t>
            </w:r>
            <w:r w:rsidR="00F74D44" w:rsidRPr="00127D06">
              <w:rPr>
                <w:b w:val="0"/>
                <w:sz w:val="20"/>
                <w:szCs w:val="20"/>
              </w:rPr>
              <w:t xml:space="preserve"> </w:t>
            </w:r>
            <w:r w:rsidRPr="00127D06">
              <w:rPr>
                <w:b w:val="0"/>
                <w:sz w:val="20"/>
                <w:szCs w:val="20"/>
              </w:rPr>
              <w:t>20</w:t>
            </w:r>
            <w:r w:rsidR="001B6F75" w:rsidRPr="00127D06">
              <w:rPr>
                <w:b w:val="0"/>
                <w:sz w:val="20"/>
                <w:szCs w:val="20"/>
              </w:rPr>
              <w:t>2</w:t>
            </w:r>
            <w:r w:rsidR="00DD60AC">
              <w:rPr>
                <w:b w:val="0"/>
                <w:sz w:val="20"/>
                <w:szCs w:val="20"/>
              </w:rPr>
              <w:t>4</w:t>
            </w:r>
            <w:r w:rsidRPr="00127D06">
              <w:rPr>
                <w:b w:val="0"/>
                <w:sz w:val="20"/>
                <w:szCs w:val="20"/>
              </w:rPr>
              <w:t xml:space="preserve"> г.                   </w:t>
            </w:r>
            <w:r w:rsidRPr="00127D06">
              <w:rPr>
                <w:b w:val="0"/>
                <w:sz w:val="20"/>
                <w:szCs w:val="20"/>
              </w:rPr>
              <w:sym w:font="Symbol" w:char="00B7"/>
            </w:r>
            <w:r w:rsidR="00A565C9" w:rsidRPr="00127D06">
              <w:rPr>
                <w:b w:val="0"/>
                <w:sz w:val="20"/>
                <w:szCs w:val="20"/>
              </w:rPr>
              <w:t xml:space="preserve">  № </w:t>
            </w:r>
            <w:r w:rsidR="00D9461E">
              <w:rPr>
                <w:b w:val="0"/>
                <w:sz w:val="20"/>
                <w:szCs w:val="20"/>
              </w:rPr>
              <w:t>4</w:t>
            </w:r>
            <w:r w:rsidR="00A716AD">
              <w:rPr>
                <w:b w:val="0"/>
                <w:sz w:val="20"/>
                <w:szCs w:val="20"/>
              </w:rPr>
              <w:t>1</w:t>
            </w:r>
            <w:r w:rsidRPr="00127D06">
              <w:rPr>
                <w:b w:val="0"/>
                <w:sz w:val="20"/>
                <w:szCs w:val="20"/>
              </w:rPr>
              <w:t xml:space="preserve"> (1) (Муромцево)</w:t>
            </w:r>
          </w:p>
        </w:tc>
      </w:tr>
    </w:tbl>
    <w:p w:rsidR="00A716AD" w:rsidRDefault="00A716AD" w:rsidP="00A716AD">
      <w:pPr>
        <w:jc w:val="right"/>
        <w:rPr>
          <w:b w:val="0"/>
          <w:sz w:val="24"/>
          <w:szCs w:val="28"/>
        </w:rPr>
      </w:pPr>
    </w:p>
    <w:p w:rsidR="00A716AD" w:rsidRPr="00A716AD" w:rsidRDefault="00A716AD" w:rsidP="00A716AD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33400" cy="762000"/>
            <wp:effectExtent l="0" t="0" r="0" b="0"/>
            <wp:docPr id="2" name="Рисунок 2" descr="герб гор поселения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 поселения 0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6AD" w:rsidRPr="00A716AD" w:rsidRDefault="00A716AD" w:rsidP="00A716AD">
      <w:pPr>
        <w:jc w:val="center"/>
        <w:rPr>
          <w:sz w:val="36"/>
          <w:szCs w:val="36"/>
        </w:rPr>
      </w:pPr>
      <w:r w:rsidRPr="00A716AD">
        <w:rPr>
          <w:sz w:val="36"/>
          <w:szCs w:val="36"/>
        </w:rPr>
        <w:t>Администрация</w:t>
      </w:r>
    </w:p>
    <w:p w:rsidR="00A716AD" w:rsidRPr="00A716AD" w:rsidRDefault="00A716AD" w:rsidP="00A716AD">
      <w:pPr>
        <w:jc w:val="center"/>
        <w:rPr>
          <w:sz w:val="36"/>
          <w:szCs w:val="36"/>
        </w:rPr>
      </w:pPr>
      <w:proofErr w:type="spellStart"/>
      <w:r w:rsidRPr="00A716AD">
        <w:rPr>
          <w:sz w:val="36"/>
          <w:szCs w:val="36"/>
        </w:rPr>
        <w:t>Муромцевского</w:t>
      </w:r>
      <w:proofErr w:type="spellEnd"/>
      <w:r w:rsidRPr="00A716AD">
        <w:rPr>
          <w:sz w:val="36"/>
          <w:szCs w:val="36"/>
        </w:rPr>
        <w:t xml:space="preserve"> городского поселения</w:t>
      </w:r>
    </w:p>
    <w:p w:rsidR="00A716AD" w:rsidRPr="00A716AD" w:rsidRDefault="00A716AD" w:rsidP="00A716AD">
      <w:pPr>
        <w:jc w:val="center"/>
        <w:rPr>
          <w:sz w:val="36"/>
          <w:szCs w:val="36"/>
        </w:rPr>
      </w:pPr>
      <w:proofErr w:type="spellStart"/>
      <w:r w:rsidRPr="00A716AD">
        <w:rPr>
          <w:sz w:val="36"/>
          <w:szCs w:val="36"/>
        </w:rPr>
        <w:t>Муромцевского</w:t>
      </w:r>
      <w:proofErr w:type="spellEnd"/>
      <w:r w:rsidRPr="00A716AD">
        <w:rPr>
          <w:sz w:val="36"/>
          <w:szCs w:val="36"/>
        </w:rPr>
        <w:t xml:space="preserve">  муниципального  района</w:t>
      </w:r>
    </w:p>
    <w:p w:rsidR="00A716AD" w:rsidRPr="00A716AD" w:rsidRDefault="00A716AD" w:rsidP="00A716AD">
      <w:pPr>
        <w:jc w:val="center"/>
        <w:rPr>
          <w:sz w:val="32"/>
          <w:szCs w:val="32"/>
        </w:rPr>
      </w:pPr>
      <w:r w:rsidRPr="00A716AD">
        <w:rPr>
          <w:sz w:val="36"/>
          <w:szCs w:val="36"/>
        </w:rPr>
        <w:t>Омской области</w:t>
      </w:r>
    </w:p>
    <w:p w:rsidR="00A716AD" w:rsidRPr="00A716AD" w:rsidRDefault="00A716AD" w:rsidP="00A716AD">
      <w:pPr>
        <w:jc w:val="center"/>
        <w:rPr>
          <w:sz w:val="16"/>
          <w:szCs w:val="16"/>
        </w:rPr>
      </w:pPr>
    </w:p>
    <w:p w:rsidR="00A716AD" w:rsidRPr="00A716AD" w:rsidRDefault="00A716AD" w:rsidP="00A716AD">
      <w:pPr>
        <w:jc w:val="center"/>
      </w:pPr>
      <w:r w:rsidRPr="00A716AD">
        <w:t>ПОСТАНОВЛЕНИЕ</w:t>
      </w:r>
    </w:p>
    <w:p w:rsidR="00A716AD" w:rsidRPr="00A716AD" w:rsidRDefault="00A716AD" w:rsidP="00A716AD">
      <w:pPr>
        <w:rPr>
          <w:b w:val="0"/>
          <w:sz w:val="16"/>
          <w:szCs w:val="16"/>
        </w:rPr>
      </w:pPr>
    </w:p>
    <w:p w:rsidR="00A716AD" w:rsidRPr="00A716AD" w:rsidRDefault="00A716AD" w:rsidP="00A716AD">
      <w:pPr>
        <w:rPr>
          <w:b w:val="0"/>
          <w:sz w:val="28"/>
          <w:szCs w:val="28"/>
        </w:rPr>
      </w:pPr>
      <w:r w:rsidRPr="00A716AD">
        <w:rPr>
          <w:b w:val="0"/>
          <w:sz w:val="28"/>
          <w:szCs w:val="28"/>
        </w:rPr>
        <w:t>от 26.08.2024 № 118-п</w:t>
      </w:r>
    </w:p>
    <w:p w:rsidR="00A716AD" w:rsidRPr="00A716AD" w:rsidRDefault="00A716AD" w:rsidP="00A716AD">
      <w:pPr>
        <w:rPr>
          <w:b w:val="0"/>
          <w:sz w:val="28"/>
          <w:szCs w:val="28"/>
        </w:rPr>
      </w:pPr>
      <w:proofErr w:type="spellStart"/>
      <w:r w:rsidRPr="00A716AD">
        <w:rPr>
          <w:b w:val="0"/>
          <w:sz w:val="28"/>
          <w:szCs w:val="28"/>
        </w:rPr>
        <w:t>р.п</w:t>
      </w:r>
      <w:proofErr w:type="spellEnd"/>
      <w:r w:rsidRPr="00A716AD">
        <w:rPr>
          <w:b w:val="0"/>
          <w:sz w:val="28"/>
          <w:szCs w:val="28"/>
        </w:rPr>
        <w:t>. Муромцево</w:t>
      </w:r>
    </w:p>
    <w:p w:rsidR="00A716AD" w:rsidRPr="00A716AD" w:rsidRDefault="00A716AD" w:rsidP="00A716AD">
      <w:pPr>
        <w:rPr>
          <w:b w:val="0"/>
          <w:sz w:val="22"/>
          <w:szCs w:val="28"/>
        </w:rPr>
      </w:pPr>
    </w:p>
    <w:p w:rsidR="00A716AD" w:rsidRPr="00A716AD" w:rsidRDefault="00A716AD" w:rsidP="00A716AD">
      <w:pPr>
        <w:tabs>
          <w:tab w:val="left" w:pos="5245"/>
        </w:tabs>
        <w:ind w:right="5294"/>
        <w:jc w:val="both"/>
        <w:rPr>
          <w:b w:val="0"/>
          <w:sz w:val="28"/>
          <w:szCs w:val="26"/>
        </w:rPr>
      </w:pPr>
      <w:r w:rsidRPr="00A716AD">
        <w:rPr>
          <w:b w:val="0"/>
          <w:sz w:val="28"/>
          <w:szCs w:val="26"/>
        </w:rPr>
        <w:t xml:space="preserve">О внесении изменений  в      постановление </w:t>
      </w:r>
      <w:r w:rsidRPr="00A716AD">
        <w:rPr>
          <w:b w:val="0"/>
          <w:sz w:val="28"/>
          <w:szCs w:val="28"/>
        </w:rPr>
        <w:t xml:space="preserve">Администрации </w:t>
      </w:r>
      <w:proofErr w:type="spellStart"/>
      <w:r w:rsidRPr="00A716AD">
        <w:rPr>
          <w:b w:val="0"/>
          <w:sz w:val="28"/>
          <w:szCs w:val="28"/>
        </w:rPr>
        <w:t>Муромцевского</w:t>
      </w:r>
      <w:proofErr w:type="spellEnd"/>
      <w:r w:rsidRPr="00A716AD">
        <w:rPr>
          <w:b w:val="0"/>
          <w:sz w:val="28"/>
          <w:szCs w:val="28"/>
        </w:rPr>
        <w:t xml:space="preserve"> городского поселения от 08.09.2016  № 146-п </w:t>
      </w:r>
    </w:p>
    <w:p w:rsidR="00A716AD" w:rsidRPr="00A716AD" w:rsidRDefault="00A716AD" w:rsidP="00A716AD">
      <w:pPr>
        <w:tabs>
          <w:tab w:val="left" w:pos="5245"/>
        </w:tabs>
        <w:ind w:right="5294"/>
        <w:jc w:val="both"/>
        <w:rPr>
          <w:b w:val="0"/>
          <w:sz w:val="28"/>
          <w:szCs w:val="26"/>
        </w:rPr>
      </w:pPr>
      <w:r w:rsidRPr="00A716AD">
        <w:rPr>
          <w:b w:val="0"/>
          <w:sz w:val="28"/>
          <w:szCs w:val="28"/>
        </w:rPr>
        <w:t>"</w:t>
      </w:r>
      <w:r w:rsidRPr="00A716AD">
        <w:rPr>
          <w:b w:val="0"/>
          <w:sz w:val="28"/>
          <w:szCs w:val="26"/>
        </w:rPr>
        <w:t>Об утверждении схемы        размещения нестационарных торговых объектов"</w:t>
      </w:r>
    </w:p>
    <w:p w:rsidR="00A716AD" w:rsidRPr="00A716AD" w:rsidRDefault="00A716AD" w:rsidP="00A716AD">
      <w:pPr>
        <w:jc w:val="both"/>
        <w:rPr>
          <w:b w:val="0"/>
          <w:sz w:val="28"/>
          <w:szCs w:val="26"/>
        </w:rPr>
      </w:pPr>
      <w:r w:rsidRPr="00A716AD">
        <w:rPr>
          <w:b w:val="0"/>
          <w:sz w:val="28"/>
          <w:szCs w:val="26"/>
        </w:rPr>
        <w:t xml:space="preserve">         </w:t>
      </w:r>
    </w:p>
    <w:p w:rsidR="00A716AD" w:rsidRPr="00A716AD" w:rsidRDefault="00A716AD" w:rsidP="00A716AD">
      <w:pPr>
        <w:jc w:val="both"/>
        <w:rPr>
          <w:b w:val="0"/>
          <w:sz w:val="28"/>
          <w:szCs w:val="28"/>
        </w:rPr>
      </w:pPr>
      <w:r w:rsidRPr="00A716AD">
        <w:rPr>
          <w:b w:val="0"/>
          <w:sz w:val="28"/>
          <w:szCs w:val="28"/>
        </w:rPr>
        <w:tab/>
      </w:r>
      <w:proofErr w:type="gramStart"/>
      <w:r w:rsidRPr="00A716AD">
        <w:rPr>
          <w:b w:val="0"/>
          <w:sz w:val="28"/>
          <w:szCs w:val="28"/>
        </w:rPr>
        <w:t>В целях приведения муниципальных нормативно-правовых актов в соответствие с Приказом Министерства экономики Омской области от 09.03.2017 года № 13 "Об изменении и признании утратившими силу отдельных приказов Министерства экономики Омской области", в соответствии с Федеральным законом от 06.10.2003 №131-ФЗ "Об общих принципах организации местного самоуправления в Российской Федерации", Федеральным законом от 28.12.2009 № 381-ФЗ "Об основах государственного регулирования торговой деятельности в Российской</w:t>
      </w:r>
      <w:proofErr w:type="gramEnd"/>
      <w:r w:rsidRPr="00A716AD">
        <w:rPr>
          <w:b w:val="0"/>
          <w:sz w:val="28"/>
          <w:szCs w:val="28"/>
        </w:rPr>
        <w:t xml:space="preserve"> Федерации", руководствуясь Уставом </w:t>
      </w:r>
      <w:proofErr w:type="spellStart"/>
      <w:r w:rsidRPr="00A716AD">
        <w:rPr>
          <w:b w:val="0"/>
          <w:sz w:val="28"/>
          <w:szCs w:val="28"/>
        </w:rPr>
        <w:t>Муромцев</w:t>
      </w:r>
      <w:r w:rsidRPr="00A716AD">
        <w:rPr>
          <w:b w:val="0"/>
          <w:color w:val="000000"/>
          <w:sz w:val="28"/>
          <w:szCs w:val="28"/>
        </w:rPr>
        <w:t>ского</w:t>
      </w:r>
      <w:proofErr w:type="spellEnd"/>
      <w:r w:rsidRPr="00A716AD">
        <w:rPr>
          <w:b w:val="0"/>
          <w:sz w:val="28"/>
          <w:szCs w:val="28"/>
        </w:rPr>
        <w:t xml:space="preserve"> городского поселения </w:t>
      </w:r>
      <w:proofErr w:type="spellStart"/>
      <w:r w:rsidRPr="00A716AD">
        <w:rPr>
          <w:b w:val="0"/>
          <w:sz w:val="28"/>
          <w:szCs w:val="28"/>
        </w:rPr>
        <w:t>Муромцевского</w:t>
      </w:r>
      <w:proofErr w:type="spellEnd"/>
      <w:r w:rsidRPr="00A716AD">
        <w:rPr>
          <w:b w:val="0"/>
          <w:sz w:val="28"/>
          <w:szCs w:val="28"/>
        </w:rPr>
        <w:t xml:space="preserve"> муниципального района Омской области,  ПОСТАНОВЛЯЮ:</w:t>
      </w:r>
    </w:p>
    <w:p w:rsidR="00A716AD" w:rsidRPr="00A716AD" w:rsidRDefault="00A716AD" w:rsidP="00A716AD">
      <w:pPr>
        <w:jc w:val="both"/>
        <w:rPr>
          <w:b w:val="0"/>
          <w:sz w:val="28"/>
          <w:szCs w:val="28"/>
        </w:rPr>
      </w:pPr>
      <w:r w:rsidRPr="00A716AD">
        <w:rPr>
          <w:b w:val="0"/>
          <w:sz w:val="28"/>
          <w:szCs w:val="28"/>
        </w:rPr>
        <w:tab/>
        <w:t xml:space="preserve">1. Внести в постановление Администрации </w:t>
      </w:r>
      <w:proofErr w:type="spellStart"/>
      <w:r w:rsidRPr="00A716AD">
        <w:rPr>
          <w:b w:val="0"/>
          <w:sz w:val="28"/>
          <w:szCs w:val="28"/>
        </w:rPr>
        <w:t>Муромцевского</w:t>
      </w:r>
      <w:proofErr w:type="spellEnd"/>
      <w:r w:rsidRPr="00A716AD">
        <w:rPr>
          <w:b w:val="0"/>
          <w:sz w:val="28"/>
          <w:szCs w:val="28"/>
        </w:rPr>
        <w:t xml:space="preserve"> городского поселения </w:t>
      </w:r>
      <w:proofErr w:type="spellStart"/>
      <w:r w:rsidRPr="00A716AD">
        <w:rPr>
          <w:b w:val="0"/>
          <w:sz w:val="28"/>
          <w:szCs w:val="28"/>
        </w:rPr>
        <w:t>Муромцевского</w:t>
      </w:r>
      <w:proofErr w:type="spellEnd"/>
      <w:r w:rsidRPr="00A716AD">
        <w:rPr>
          <w:b w:val="0"/>
          <w:sz w:val="28"/>
          <w:szCs w:val="28"/>
        </w:rPr>
        <w:t xml:space="preserve"> муниципального района Омской области от 08.09.2016 № 146-п "</w:t>
      </w:r>
      <w:r w:rsidRPr="00A716AD">
        <w:rPr>
          <w:b w:val="0"/>
          <w:sz w:val="28"/>
          <w:szCs w:val="26"/>
        </w:rPr>
        <w:t xml:space="preserve"> Об утверждении схемы размещения нестационарных торговых объектов" следующие изменения: </w:t>
      </w:r>
      <w:r w:rsidRPr="00A716AD">
        <w:rPr>
          <w:b w:val="0"/>
          <w:sz w:val="28"/>
          <w:szCs w:val="28"/>
        </w:rPr>
        <w:t xml:space="preserve">  </w:t>
      </w:r>
    </w:p>
    <w:p w:rsidR="00A716AD" w:rsidRPr="00A716AD" w:rsidRDefault="00A716AD" w:rsidP="00A716AD">
      <w:pPr>
        <w:jc w:val="both"/>
        <w:rPr>
          <w:b w:val="0"/>
          <w:sz w:val="28"/>
          <w:szCs w:val="28"/>
        </w:rPr>
      </w:pPr>
      <w:r w:rsidRPr="00A716AD">
        <w:rPr>
          <w:b w:val="0"/>
          <w:sz w:val="28"/>
          <w:szCs w:val="28"/>
        </w:rPr>
        <w:lastRenderedPageBreak/>
        <w:t xml:space="preserve">- </w:t>
      </w:r>
      <w:r w:rsidRPr="00A716AD">
        <w:rPr>
          <w:b w:val="0"/>
          <w:color w:val="000000"/>
          <w:sz w:val="28"/>
          <w:szCs w:val="28"/>
        </w:rPr>
        <w:t xml:space="preserve">приложение к постановлению </w:t>
      </w:r>
      <w:r w:rsidRPr="00A716AD">
        <w:rPr>
          <w:b w:val="0"/>
          <w:sz w:val="28"/>
          <w:szCs w:val="28"/>
        </w:rPr>
        <w:t xml:space="preserve">"СХЕМА размещения нестационарных торговых объектов на территории </w:t>
      </w:r>
      <w:proofErr w:type="spellStart"/>
      <w:r w:rsidRPr="00A716AD">
        <w:rPr>
          <w:b w:val="0"/>
          <w:sz w:val="28"/>
          <w:szCs w:val="28"/>
        </w:rPr>
        <w:t>Муромцевского</w:t>
      </w:r>
      <w:proofErr w:type="spellEnd"/>
      <w:r w:rsidRPr="00A716AD">
        <w:rPr>
          <w:b w:val="0"/>
          <w:sz w:val="28"/>
          <w:szCs w:val="28"/>
        </w:rPr>
        <w:t xml:space="preserve"> городского поселения"  </w:t>
      </w:r>
      <w:r w:rsidRPr="00A716AD">
        <w:rPr>
          <w:b w:val="0"/>
          <w:color w:val="000000"/>
          <w:sz w:val="28"/>
          <w:szCs w:val="28"/>
        </w:rPr>
        <w:t xml:space="preserve">изложить в новой  редакции, согласно приложению  к настоящему постановлению. </w:t>
      </w:r>
    </w:p>
    <w:p w:rsidR="00A716AD" w:rsidRPr="00A716AD" w:rsidRDefault="00A716AD" w:rsidP="00A716AD">
      <w:pPr>
        <w:tabs>
          <w:tab w:val="left" w:pos="709"/>
        </w:tabs>
        <w:jc w:val="both"/>
        <w:rPr>
          <w:b w:val="0"/>
          <w:sz w:val="28"/>
          <w:szCs w:val="28"/>
        </w:rPr>
      </w:pPr>
      <w:r w:rsidRPr="00A716AD">
        <w:rPr>
          <w:b w:val="0"/>
          <w:sz w:val="28"/>
          <w:szCs w:val="28"/>
        </w:rPr>
        <w:tab/>
        <w:t xml:space="preserve">2. Опубликовать настоящее постановление в газете «Муниципальный вестник </w:t>
      </w:r>
      <w:proofErr w:type="spellStart"/>
      <w:r w:rsidRPr="00A716AD">
        <w:rPr>
          <w:b w:val="0"/>
          <w:sz w:val="28"/>
          <w:szCs w:val="28"/>
        </w:rPr>
        <w:t>Муромцев</w:t>
      </w:r>
      <w:r w:rsidRPr="00A716AD">
        <w:rPr>
          <w:b w:val="0"/>
          <w:color w:val="000000"/>
          <w:sz w:val="28"/>
          <w:szCs w:val="28"/>
        </w:rPr>
        <w:t>ского</w:t>
      </w:r>
      <w:proofErr w:type="spellEnd"/>
      <w:r w:rsidRPr="00A716AD">
        <w:rPr>
          <w:b w:val="0"/>
          <w:sz w:val="28"/>
          <w:szCs w:val="28"/>
        </w:rPr>
        <w:t xml:space="preserve"> городского поселения </w:t>
      </w:r>
      <w:proofErr w:type="spellStart"/>
      <w:r w:rsidRPr="00A716AD">
        <w:rPr>
          <w:b w:val="0"/>
          <w:sz w:val="28"/>
          <w:szCs w:val="28"/>
        </w:rPr>
        <w:t>Муромцевского</w:t>
      </w:r>
      <w:proofErr w:type="spellEnd"/>
      <w:r w:rsidRPr="00A716AD">
        <w:rPr>
          <w:b w:val="0"/>
          <w:sz w:val="28"/>
          <w:szCs w:val="28"/>
        </w:rPr>
        <w:t xml:space="preserve"> муниципального района Омской области» и на официальном сайте Администрации </w:t>
      </w:r>
      <w:proofErr w:type="spellStart"/>
      <w:r w:rsidRPr="00A716AD">
        <w:rPr>
          <w:b w:val="0"/>
          <w:sz w:val="28"/>
          <w:szCs w:val="28"/>
        </w:rPr>
        <w:t>Муромцев</w:t>
      </w:r>
      <w:r w:rsidRPr="00A716AD">
        <w:rPr>
          <w:b w:val="0"/>
          <w:color w:val="000000"/>
          <w:sz w:val="28"/>
          <w:szCs w:val="28"/>
        </w:rPr>
        <w:t>ского</w:t>
      </w:r>
      <w:proofErr w:type="spellEnd"/>
      <w:r w:rsidRPr="00A716AD">
        <w:rPr>
          <w:b w:val="0"/>
          <w:sz w:val="28"/>
          <w:szCs w:val="28"/>
        </w:rPr>
        <w:t xml:space="preserve"> городского поселения </w:t>
      </w:r>
      <w:proofErr w:type="spellStart"/>
      <w:r w:rsidRPr="00A716AD">
        <w:rPr>
          <w:b w:val="0"/>
          <w:sz w:val="28"/>
          <w:szCs w:val="28"/>
        </w:rPr>
        <w:t>Муромцевского</w:t>
      </w:r>
      <w:proofErr w:type="spellEnd"/>
      <w:r w:rsidRPr="00A716AD">
        <w:rPr>
          <w:b w:val="0"/>
          <w:sz w:val="28"/>
          <w:szCs w:val="28"/>
        </w:rPr>
        <w:t xml:space="preserve"> муниципального района Омской области.</w:t>
      </w:r>
    </w:p>
    <w:p w:rsidR="00A716AD" w:rsidRPr="00A716AD" w:rsidRDefault="00A716AD" w:rsidP="00A716AD">
      <w:pPr>
        <w:jc w:val="both"/>
        <w:rPr>
          <w:b w:val="0"/>
          <w:sz w:val="28"/>
          <w:szCs w:val="26"/>
        </w:rPr>
      </w:pPr>
      <w:r w:rsidRPr="00A716AD">
        <w:rPr>
          <w:b w:val="0"/>
          <w:sz w:val="28"/>
          <w:szCs w:val="26"/>
        </w:rPr>
        <w:tab/>
        <w:t xml:space="preserve">3. </w:t>
      </w:r>
      <w:proofErr w:type="gramStart"/>
      <w:r w:rsidRPr="00A716AD">
        <w:rPr>
          <w:b w:val="0"/>
          <w:sz w:val="28"/>
          <w:szCs w:val="26"/>
        </w:rPr>
        <w:t>Контроль за</w:t>
      </w:r>
      <w:proofErr w:type="gramEnd"/>
      <w:r w:rsidRPr="00A716AD">
        <w:rPr>
          <w:b w:val="0"/>
          <w:sz w:val="28"/>
          <w:szCs w:val="26"/>
        </w:rPr>
        <w:t xml:space="preserve"> исполнением настоящего постановления оставляю за собой.</w:t>
      </w:r>
    </w:p>
    <w:p w:rsidR="00A716AD" w:rsidRPr="00A716AD" w:rsidRDefault="00A716AD" w:rsidP="00A716AD">
      <w:pPr>
        <w:jc w:val="both"/>
        <w:rPr>
          <w:b w:val="0"/>
          <w:sz w:val="28"/>
          <w:szCs w:val="28"/>
        </w:rPr>
      </w:pPr>
    </w:p>
    <w:p w:rsidR="00A716AD" w:rsidRPr="00A716AD" w:rsidRDefault="00A716AD" w:rsidP="00A716AD">
      <w:pPr>
        <w:jc w:val="both"/>
        <w:rPr>
          <w:b w:val="0"/>
          <w:sz w:val="28"/>
          <w:szCs w:val="20"/>
        </w:rPr>
      </w:pPr>
      <w:r w:rsidRPr="00A716AD">
        <w:rPr>
          <w:b w:val="0"/>
          <w:sz w:val="28"/>
          <w:szCs w:val="20"/>
        </w:rPr>
        <w:t xml:space="preserve">Глава </w:t>
      </w:r>
      <w:proofErr w:type="spellStart"/>
      <w:r w:rsidRPr="00A716AD">
        <w:rPr>
          <w:b w:val="0"/>
          <w:sz w:val="28"/>
          <w:szCs w:val="20"/>
        </w:rPr>
        <w:t>Муромцевского</w:t>
      </w:r>
      <w:proofErr w:type="spellEnd"/>
      <w:r w:rsidRPr="00A716AD">
        <w:rPr>
          <w:b w:val="0"/>
          <w:sz w:val="28"/>
          <w:szCs w:val="20"/>
        </w:rPr>
        <w:t xml:space="preserve"> </w:t>
      </w:r>
    </w:p>
    <w:p w:rsidR="00A716AD" w:rsidRPr="00A716AD" w:rsidRDefault="00A716AD" w:rsidP="00A716AD">
      <w:pPr>
        <w:jc w:val="both"/>
        <w:rPr>
          <w:rFonts w:eastAsia="Calibri" w:cs="Calibri"/>
          <w:b w:val="0"/>
          <w:sz w:val="28"/>
          <w:szCs w:val="20"/>
        </w:rPr>
      </w:pPr>
      <w:r w:rsidRPr="00A716AD">
        <w:rPr>
          <w:b w:val="0"/>
          <w:sz w:val="28"/>
          <w:szCs w:val="20"/>
        </w:rPr>
        <w:t>городского поселения</w:t>
      </w:r>
      <w:r w:rsidRPr="00A716AD">
        <w:rPr>
          <w:b w:val="0"/>
          <w:sz w:val="28"/>
          <w:szCs w:val="20"/>
        </w:rPr>
        <w:tab/>
      </w:r>
      <w:r w:rsidRPr="00A716AD">
        <w:rPr>
          <w:b w:val="0"/>
          <w:sz w:val="28"/>
          <w:szCs w:val="20"/>
        </w:rPr>
        <w:tab/>
      </w:r>
      <w:r w:rsidRPr="00A716AD">
        <w:rPr>
          <w:b w:val="0"/>
          <w:sz w:val="28"/>
          <w:szCs w:val="20"/>
        </w:rPr>
        <w:tab/>
      </w:r>
      <w:r w:rsidRPr="00A716AD">
        <w:rPr>
          <w:b w:val="0"/>
          <w:sz w:val="28"/>
          <w:szCs w:val="20"/>
        </w:rPr>
        <w:tab/>
        <w:t xml:space="preserve">                                     Ф.А. </w:t>
      </w:r>
      <w:proofErr w:type="spellStart"/>
      <w:r w:rsidRPr="00A716AD">
        <w:rPr>
          <w:b w:val="0"/>
          <w:sz w:val="28"/>
          <w:szCs w:val="20"/>
        </w:rPr>
        <w:t>Горбанин</w:t>
      </w:r>
      <w:proofErr w:type="spellEnd"/>
    </w:p>
    <w:p w:rsidR="00A716AD" w:rsidRDefault="00A716AD" w:rsidP="00A716AD">
      <w:pPr>
        <w:jc w:val="right"/>
        <w:rPr>
          <w:b w:val="0"/>
          <w:sz w:val="24"/>
          <w:szCs w:val="28"/>
        </w:rPr>
      </w:pPr>
    </w:p>
    <w:p w:rsidR="00A716AD" w:rsidRDefault="00A716AD" w:rsidP="00A716AD">
      <w:pPr>
        <w:jc w:val="right"/>
        <w:rPr>
          <w:b w:val="0"/>
          <w:sz w:val="24"/>
          <w:szCs w:val="28"/>
        </w:rPr>
      </w:pPr>
    </w:p>
    <w:p w:rsidR="00A716AD" w:rsidRDefault="00A716AD" w:rsidP="00A716AD">
      <w:pPr>
        <w:jc w:val="right"/>
        <w:rPr>
          <w:b w:val="0"/>
          <w:sz w:val="24"/>
          <w:szCs w:val="28"/>
        </w:rPr>
      </w:pPr>
    </w:p>
    <w:p w:rsidR="00A716AD" w:rsidRPr="00A716AD" w:rsidRDefault="00A716AD" w:rsidP="00A716AD">
      <w:pPr>
        <w:jc w:val="right"/>
        <w:rPr>
          <w:b w:val="0"/>
          <w:sz w:val="24"/>
          <w:szCs w:val="28"/>
        </w:rPr>
      </w:pPr>
      <w:r w:rsidRPr="00A716AD">
        <w:rPr>
          <w:b w:val="0"/>
          <w:sz w:val="24"/>
          <w:szCs w:val="28"/>
        </w:rPr>
        <w:t>Приложение к Постановлению</w:t>
      </w:r>
    </w:p>
    <w:p w:rsidR="00A716AD" w:rsidRPr="00A716AD" w:rsidRDefault="00A716AD" w:rsidP="00A716AD">
      <w:pPr>
        <w:jc w:val="right"/>
        <w:rPr>
          <w:b w:val="0"/>
          <w:sz w:val="24"/>
          <w:szCs w:val="28"/>
        </w:rPr>
      </w:pPr>
      <w:r w:rsidRPr="00A716AD">
        <w:rPr>
          <w:b w:val="0"/>
          <w:sz w:val="24"/>
          <w:szCs w:val="28"/>
        </w:rPr>
        <w:t xml:space="preserve">Администрации </w:t>
      </w:r>
      <w:proofErr w:type="spellStart"/>
      <w:r w:rsidRPr="00A716AD">
        <w:rPr>
          <w:b w:val="0"/>
          <w:sz w:val="24"/>
          <w:szCs w:val="28"/>
        </w:rPr>
        <w:t>Муромцевского</w:t>
      </w:r>
      <w:proofErr w:type="spellEnd"/>
      <w:r w:rsidRPr="00A716AD">
        <w:rPr>
          <w:b w:val="0"/>
          <w:sz w:val="24"/>
          <w:szCs w:val="28"/>
        </w:rPr>
        <w:t xml:space="preserve"> городского поселения</w:t>
      </w:r>
    </w:p>
    <w:p w:rsidR="00A716AD" w:rsidRPr="00A716AD" w:rsidRDefault="00A716AD" w:rsidP="00A716AD">
      <w:pPr>
        <w:jc w:val="right"/>
        <w:rPr>
          <w:b w:val="0"/>
          <w:sz w:val="24"/>
          <w:szCs w:val="28"/>
        </w:rPr>
      </w:pPr>
      <w:proofErr w:type="spellStart"/>
      <w:r w:rsidRPr="00A716AD">
        <w:rPr>
          <w:b w:val="0"/>
          <w:sz w:val="24"/>
          <w:szCs w:val="28"/>
        </w:rPr>
        <w:t>Муромцевского</w:t>
      </w:r>
      <w:proofErr w:type="spellEnd"/>
      <w:r w:rsidRPr="00A716AD">
        <w:rPr>
          <w:b w:val="0"/>
          <w:sz w:val="24"/>
          <w:szCs w:val="28"/>
        </w:rPr>
        <w:t xml:space="preserve"> муниципального района Омской области</w:t>
      </w:r>
    </w:p>
    <w:p w:rsidR="00A716AD" w:rsidRPr="00A716AD" w:rsidRDefault="00A716AD" w:rsidP="00A716AD">
      <w:pPr>
        <w:jc w:val="right"/>
        <w:rPr>
          <w:b w:val="0"/>
          <w:sz w:val="24"/>
          <w:szCs w:val="28"/>
        </w:rPr>
      </w:pPr>
      <w:r w:rsidRPr="00A716AD">
        <w:rPr>
          <w:b w:val="0"/>
          <w:sz w:val="24"/>
          <w:szCs w:val="28"/>
        </w:rPr>
        <w:t>от 26.08.2024 года № 118-п</w:t>
      </w:r>
    </w:p>
    <w:p w:rsidR="00A716AD" w:rsidRPr="00A716AD" w:rsidRDefault="00A716AD" w:rsidP="00A716AD">
      <w:pPr>
        <w:jc w:val="center"/>
        <w:rPr>
          <w:b w:val="0"/>
          <w:sz w:val="24"/>
          <w:szCs w:val="28"/>
        </w:rPr>
      </w:pPr>
    </w:p>
    <w:p w:rsidR="00A716AD" w:rsidRPr="00A716AD" w:rsidRDefault="00A716AD" w:rsidP="00A716AD">
      <w:pPr>
        <w:jc w:val="center"/>
        <w:rPr>
          <w:b w:val="0"/>
          <w:sz w:val="24"/>
          <w:szCs w:val="28"/>
        </w:rPr>
      </w:pPr>
      <w:r w:rsidRPr="00A716AD">
        <w:rPr>
          <w:b w:val="0"/>
          <w:sz w:val="24"/>
          <w:szCs w:val="28"/>
        </w:rPr>
        <w:t xml:space="preserve">СХЕМА </w:t>
      </w:r>
    </w:p>
    <w:p w:rsidR="00A716AD" w:rsidRPr="00A716AD" w:rsidRDefault="00A716AD" w:rsidP="00A716AD">
      <w:pPr>
        <w:jc w:val="center"/>
        <w:rPr>
          <w:b w:val="0"/>
          <w:sz w:val="24"/>
          <w:szCs w:val="28"/>
        </w:rPr>
      </w:pPr>
      <w:r w:rsidRPr="00A716AD">
        <w:rPr>
          <w:b w:val="0"/>
          <w:sz w:val="24"/>
          <w:szCs w:val="28"/>
        </w:rPr>
        <w:t xml:space="preserve">размещения нестационарных торговых объектов на территории </w:t>
      </w:r>
      <w:proofErr w:type="spellStart"/>
      <w:r w:rsidRPr="00A716AD">
        <w:rPr>
          <w:b w:val="0"/>
          <w:sz w:val="24"/>
          <w:szCs w:val="28"/>
        </w:rPr>
        <w:t>Муромцевского</w:t>
      </w:r>
      <w:proofErr w:type="spellEnd"/>
      <w:r w:rsidRPr="00A716AD">
        <w:rPr>
          <w:b w:val="0"/>
          <w:sz w:val="24"/>
          <w:szCs w:val="28"/>
        </w:rPr>
        <w:t xml:space="preserve"> городского поселения</w:t>
      </w:r>
    </w:p>
    <w:p w:rsidR="00A716AD" w:rsidRPr="00A716AD" w:rsidRDefault="00A716AD" w:rsidP="00A716AD">
      <w:pPr>
        <w:jc w:val="center"/>
        <w:rPr>
          <w:b w:val="0"/>
          <w:sz w:val="24"/>
          <w:szCs w:val="28"/>
        </w:rPr>
      </w:pPr>
    </w:p>
    <w:tbl>
      <w:tblPr>
        <w:tblW w:w="1062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2157"/>
        <w:gridCol w:w="1982"/>
        <w:gridCol w:w="1802"/>
        <w:gridCol w:w="1088"/>
        <w:gridCol w:w="1074"/>
        <w:gridCol w:w="1980"/>
      </w:tblGrid>
      <w:tr w:rsidR="00A716AD" w:rsidRPr="00A716AD" w:rsidTr="00BD7F6F">
        <w:tc>
          <w:tcPr>
            <w:tcW w:w="537" w:type="dxa"/>
            <w:vMerge w:val="restart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 xml:space="preserve">№ </w:t>
            </w:r>
            <w:proofErr w:type="gramStart"/>
            <w:r w:rsidRPr="00A716AD">
              <w:rPr>
                <w:b w:val="0"/>
                <w:sz w:val="20"/>
                <w:szCs w:val="20"/>
              </w:rPr>
              <w:t>п</w:t>
            </w:r>
            <w:proofErr w:type="gramEnd"/>
            <w:r w:rsidRPr="00A716AD">
              <w:rPr>
                <w:b w:val="0"/>
                <w:sz w:val="20"/>
                <w:szCs w:val="20"/>
              </w:rPr>
              <w:t>/п</w:t>
            </w:r>
          </w:p>
        </w:tc>
        <w:tc>
          <w:tcPr>
            <w:tcW w:w="2157" w:type="dxa"/>
            <w:vMerge w:val="restart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Местонахождение нестационарного торгового объекта</w:t>
            </w:r>
          </w:p>
        </w:tc>
        <w:tc>
          <w:tcPr>
            <w:tcW w:w="1982" w:type="dxa"/>
            <w:vMerge w:val="restart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Целевое (функциональное назначение) нестационарного торгового объекта</w:t>
            </w:r>
          </w:p>
        </w:tc>
        <w:tc>
          <w:tcPr>
            <w:tcW w:w="1802" w:type="dxa"/>
            <w:vMerge w:val="restart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Тип и вид нестационарного торгового объекта</w:t>
            </w:r>
          </w:p>
        </w:tc>
        <w:tc>
          <w:tcPr>
            <w:tcW w:w="2162" w:type="dxa"/>
            <w:gridSpan w:val="2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Параметры и характеристика нестационарного торгового объекта: количество этажей</w:t>
            </w:r>
          </w:p>
        </w:tc>
        <w:tc>
          <w:tcPr>
            <w:tcW w:w="1980" w:type="dxa"/>
            <w:vMerge w:val="restart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Период функционирования нестационарного торгового объекта</w:t>
            </w:r>
          </w:p>
        </w:tc>
      </w:tr>
      <w:tr w:rsidR="00A716AD" w:rsidRPr="00A716AD" w:rsidTr="00BD7F6F">
        <w:tc>
          <w:tcPr>
            <w:tcW w:w="537" w:type="dxa"/>
            <w:vMerge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157" w:type="dxa"/>
            <w:vMerge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802" w:type="dxa"/>
            <w:vMerge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088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общая площадь (</w:t>
            </w:r>
            <w:proofErr w:type="spellStart"/>
            <w:r w:rsidRPr="00A716AD">
              <w:rPr>
                <w:b w:val="0"/>
                <w:sz w:val="20"/>
                <w:szCs w:val="20"/>
              </w:rPr>
              <w:t>кв.м</w:t>
            </w:r>
            <w:proofErr w:type="spellEnd"/>
            <w:r w:rsidRPr="00A716AD">
              <w:rPr>
                <w:b w:val="0"/>
                <w:sz w:val="20"/>
                <w:szCs w:val="20"/>
              </w:rPr>
              <w:t>.)</w:t>
            </w:r>
          </w:p>
        </w:tc>
        <w:tc>
          <w:tcPr>
            <w:tcW w:w="1074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торговая площадь (</w:t>
            </w:r>
            <w:proofErr w:type="spellStart"/>
            <w:r w:rsidRPr="00A716AD">
              <w:rPr>
                <w:b w:val="0"/>
                <w:sz w:val="20"/>
                <w:szCs w:val="20"/>
              </w:rPr>
              <w:t>кв.м</w:t>
            </w:r>
            <w:proofErr w:type="spellEnd"/>
            <w:r w:rsidRPr="00A716AD">
              <w:rPr>
                <w:b w:val="0"/>
                <w:sz w:val="20"/>
                <w:szCs w:val="20"/>
              </w:rPr>
              <w:t>.)</w:t>
            </w:r>
          </w:p>
        </w:tc>
        <w:tc>
          <w:tcPr>
            <w:tcW w:w="1980" w:type="dxa"/>
            <w:vMerge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A716AD" w:rsidRPr="00A716AD" w:rsidTr="00BD7F6F">
        <w:tc>
          <w:tcPr>
            <w:tcW w:w="537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157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 xml:space="preserve">Омская область, </w:t>
            </w:r>
            <w:proofErr w:type="spellStart"/>
            <w:r w:rsidRPr="00A716AD">
              <w:rPr>
                <w:b w:val="0"/>
                <w:sz w:val="20"/>
                <w:szCs w:val="20"/>
              </w:rPr>
              <w:t>Муромцевский</w:t>
            </w:r>
            <w:proofErr w:type="spellEnd"/>
            <w:r w:rsidRPr="00A716AD">
              <w:rPr>
                <w:b w:val="0"/>
                <w:sz w:val="20"/>
                <w:szCs w:val="20"/>
              </w:rPr>
              <w:t xml:space="preserve"> район, </w:t>
            </w:r>
            <w:proofErr w:type="spellStart"/>
            <w:r w:rsidRPr="00A716AD">
              <w:rPr>
                <w:b w:val="0"/>
                <w:sz w:val="20"/>
                <w:szCs w:val="20"/>
              </w:rPr>
              <w:t>р.п</w:t>
            </w:r>
            <w:proofErr w:type="spellEnd"/>
            <w:r w:rsidRPr="00A716AD">
              <w:rPr>
                <w:b w:val="0"/>
                <w:sz w:val="20"/>
                <w:szCs w:val="20"/>
              </w:rPr>
              <w:t>. Муромцево, в 30 метрах от жилого дома Строителей, 3</w:t>
            </w:r>
          </w:p>
        </w:tc>
        <w:tc>
          <w:tcPr>
            <w:tcW w:w="1982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Розничная торговля</w:t>
            </w:r>
          </w:p>
        </w:tc>
        <w:tc>
          <w:tcPr>
            <w:tcW w:w="1802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Нестационарный торговый объект</w:t>
            </w:r>
          </w:p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Киоск</w:t>
            </w:r>
          </w:p>
        </w:tc>
        <w:tc>
          <w:tcPr>
            <w:tcW w:w="1088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20,0</w:t>
            </w:r>
          </w:p>
        </w:tc>
        <w:tc>
          <w:tcPr>
            <w:tcW w:w="1074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20,0</w:t>
            </w:r>
          </w:p>
        </w:tc>
        <w:tc>
          <w:tcPr>
            <w:tcW w:w="1980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Постоянно</w:t>
            </w:r>
          </w:p>
        </w:tc>
      </w:tr>
      <w:tr w:rsidR="00A716AD" w:rsidRPr="00A716AD" w:rsidTr="00BD7F6F">
        <w:tc>
          <w:tcPr>
            <w:tcW w:w="537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2157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 xml:space="preserve">Омская область, </w:t>
            </w:r>
            <w:proofErr w:type="spellStart"/>
            <w:r w:rsidRPr="00A716AD">
              <w:rPr>
                <w:b w:val="0"/>
                <w:sz w:val="20"/>
                <w:szCs w:val="20"/>
              </w:rPr>
              <w:t>Муромцевский</w:t>
            </w:r>
            <w:proofErr w:type="spellEnd"/>
            <w:r w:rsidRPr="00A716AD">
              <w:rPr>
                <w:b w:val="0"/>
                <w:sz w:val="20"/>
                <w:szCs w:val="20"/>
              </w:rPr>
              <w:t xml:space="preserve"> район, </w:t>
            </w:r>
            <w:proofErr w:type="spellStart"/>
            <w:r w:rsidRPr="00A716AD">
              <w:rPr>
                <w:b w:val="0"/>
                <w:sz w:val="20"/>
                <w:szCs w:val="20"/>
              </w:rPr>
              <w:t>р.п</w:t>
            </w:r>
            <w:proofErr w:type="spellEnd"/>
            <w:r w:rsidRPr="00A716AD">
              <w:rPr>
                <w:b w:val="0"/>
                <w:sz w:val="20"/>
                <w:szCs w:val="20"/>
              </w:rPr>
              <w:t>. Муромцево,</w:t>
            </w:r>
          </w:p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в 15 метрах от жилого дома 40 лет Октября, 97</w:t>
            </w:r>
          </w:p>
        </w:tc>
        <w:tc>
          <w:tcPr>
            <w:tcW w:w="1982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Розничная торговля</w:t>
            </w:r>
          </w:p>
        </w:tc>
        <w:tc>
          <w:tcPr>
            <w:tcW w:w="1802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Нестационарный торговый объект</w:t>
            </w:r>
          </w:p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Киоск</w:t>
            </w:r>
          </w:p>
        </w:tc>
        <w:tc>
          <w:tcPr>
            <w:tcW w:w="1088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20,0</w:t>
            </w:r>
          </w:p>
        </w:tc>
        <w:tc>
          <w:tcPr>
            <w:tcW w:w="1074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20,0</w:t>
            </w:r>
          </w:p>
        </w:tc>
        <w:tc>
          <w:tcPr>
            <w:tcW w:w="1980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Постоянно</w:t>
            </w:r>
          </w:p>
        </w:tc>
      </w:tr>
      <w:tr w:rsidR="00A716AD" w:rsidRPr="00A716AD" w:rsidTr="00BD7F6F">
        <w:tc>
          <w:tcPr>
            <w:tcW w:w="537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2157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 xml:space="preserve">Омская область, </w:t>
            </w:r>
            <w:proofErr w:type="spellStart"/>
            <w:r w:rsidRPr="00A716AD">
              <w:rPr>
                <w:b w:val="0"/>
                <w:sz w:val="20"/>
                <w:szCs w:val="20"/>
              </w:rPr>
              <w:t>Муромцевский</w:t>
            </w:r>
            <w:proofErr w:type="spellEnd"/>
            <w:r w:rsidRPr="00A716AD">
              <w:rPr>
                <w:b w:val="0"/>
                <w:sz w:val="20"/>
                <w:szCs w:val="20"/>
              </w:rPr>
              <w:t xml:space="preserve"> район, </w:t>
            </w:r>
            <w:proofErr w:type="spellStart"/>
            <w:r w:rsidRPr="00A716AD">
              <w:rPr>
                <w:b w:val="0"/>
                <w:sz w:val="20"/>
                <w:szCs w:val="20"/>
              </w:rPr>
              <w:t>р.п</w:t>
            </w:r>
            <w:proofErr w:type="spellEnd"/>
            <w:r w:rsidRPr="00A716AD">
              <w:rPr>
                <w:b w:val="0"/>
                <w:sz w:val="20"/>
                <w:szCs w:val="20"/>
              </w:rPr>
              <w:t>. Муромцево, в 50 метрах от жилого дома Пантелеймонова, 4</w:t>
            </w:r>
          </w:p>
        </w:tc>
        <w:tc>
          <w:tcPr>
            <w:tcW w:w="1982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Розничная торговля</w:t>
            </w:r>
          </w:p>
        </w:tc>
        <w:tc>
          <w:tcPr>
            <w:tcW w:w="1802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Нестационарный торговый объект</w:t>
            </w:r>
          </w:p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Павильон</w:t>
            </w:r>
          </w:p>
        </w:tc>
        <w:tc>
          <w:tcPr>
            <w:tcW w:w="1088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25,0</w:t>
            </w:r>
          </w:p>
        </w:tc>
        <w:tc>
          <w:tcPr>
            <w:tcW w:w="1074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25.0</w:t>
            </w:r>
          </w:p>
        </w:tc>
        <w:tc>
          <w:tcPr>
            <w:tcW w:w="1980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Постоянно</w:t>
            </w:r>
          </w:p>
        </w:tc>
      </w:tr>
      <w:tr w:rsidR="00A716AD" w:rsidRPr="00A716AD" w:rsidTr="00BD7F6F">
        <w:tc>
          <w:tcPr>
            <w:tcW w:w="537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2157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 xml:space="preserve">Омская область, </w:t>
            </w:r>
            <w:proofErr w:type="spellStart"/>
            <w:r w:rsidRPr="00A716AD">
              <w:rPr>
                <w:b w:val="0"/>
                <w:sz w:val="20"/>
                <w:szCs w:val="20"/>
              </w:rPr>
              <w:t>Муромцевский</w:t>
            </w:r>
            <w:proofErr w:type="spellEnd"/>
            <w:r w:rsidRPr="00A716AD">
              <w:rPr>
                <w:b w:val="0"/>
                <w:sz w:val="20"/>
                <w:szCs w:val="20"/>
              </w:rPr>
              <w:t xml:space="preserve"> район, </w:t>
            </w:r>
            <w:proofErr w:type="spellStart"/>
            <w:r w:rsidRPr="00A716AD">
              <w:rPr>
                <w:b w:val="0"/>
                <w:sz w:val="20"/>
                <w:szCs w:val="20"/>
              </w:rPr>
              <w:t>р.п</w:t>
            </w:r>
            <w:proofErr w:type="spellEnd"/>
            <w:r w:rsidRPr="00A716AD">
              <w:rPr>
                <w:b w:val="0"/>
                <w:sz w:val="20"/>
                <w:szCs w:val="20"/>
              </w:rPr>
              <w:t>. Муромцево,</w:t>
            </w:r>
          </w:p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 xml:space="preserve">пересечение улиц </w:t>
            </w:r>
            <w:proofErr w:type="spellStart"/>
            <w:r w:rsidRPr="00A716AD">
              <w:rPr>
                <w:b w:val="0"/>
                <w:sz w:val="20"/>
                <w:szCs w:val="20"/>
              </w:rPr>
              <w:t>Мясникова</w:t>
            </w:r>
            <w:proofErr w:type="spellEnd"/>
            <w:r w:rsidRPr="00A716AD">
              <w:rPr>
                <w:b w:val="0"/>
                <w:sz w:val="20"/>
                <w:szCs w:val="20"/>
              </w:rPr>
              <w:t xml:space="preserve"> и </w:t>
            </w:r>
            <w:proofErr w:type="gramStart"/>
            <w:r w:rsidRPr="00A716AD">
              <w:rPr>
                <w:b w:val="0"/>
                <w:sz w:val="20"/>
                <w:szCs w:val="20"/>
              </w:rPr>
              <w:t>Парковая</w:t>
            </w:r>
            <w:proofErr w:type="gramEnd"/>
          </w:p>
        </w:tc>
        <w:tc>
          <w:tcPr>
            <w:tcW w:w="1982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Розничная торговля</w:t>
            </w:r>
          </w:p>
        </w:tc>
        <w:tc>
          <w:tcPr>
            <w:tcW w:w="1802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Нестационарный торговый объект</w:t>
            </w:r>
          </w:p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Павильон</w:t>
            </w:r>
          </w:p>
        </w:tc>
        <w:tc>
          <w:tcPr>
            <w:tcW w:w="1088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25,0</w:t>
            </w:r>
          </w:p>
        </w:tc>
        <w:tc>
          <w:tcPr>
            <w:tcW w:w="1074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25,0</w:t>
            </w:r>
          </w:p>
        </w:tc>
        <w:tc>
          <w:tcPr>
            <w:tcW w:w="1980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Постоянно</w:t>
            </w:r>
          </w:p>
        </w:tc>
      </w:tr>
      <w:tr w:rsidR="00A716AD" w:rsidRPr="00A716AD" w:rsidTr="00BD7F6F">
        <w:tc>
          <w:tcPr>
            <w:tcW w:w="537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2157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 xml:space="preserve">Омская область, </w:t>
            </w:r>
            <w:proofErr w:type="spellStart"/>
            <w:r w:rsidRPr="00A716AD">
              <w:rPr>
                <w:b w:val="0"/>
                <w:sz w:val="20"/>
                <w:szCs w:val="20"/>
              </w:rPr>
              <w:t>Муромцевский</w:t>
            </w:r>
            <w:proofErr w:type="spellEnd"/>
            <w:r w:rsidRPr="00A716AD">
              <w:rPr>
                <w:b w:val="0"/>
                <w:sz w:val="20"/>
                <w:szCs w:val="20"/>
              </w:rPr>
              <w:t xml:space="preserve"> район, </w:t>
            </w:r>
            <w:proofErr w:type="spellStart"/>
            <w:r w:rsidRPr="00A716AD">
              <w:rPr>
                <w:b w:val="0"/>
                <w:sz w:val="20"/>
                <w:szCs w:val="20"/>
              </w:rPr>
              <w:t>р.п</w:t>
            </w:r>
            <w:proofErr w:type="spellEnd"/>
            <w:r w:rsidRPr="00A716AD">
              <w:rPr>
                <w:b w:val="0"/>
                <w:sz w:val="20"/>
                <w:szCs w:val="20"/>
              </w:rPr>
              <w:t>. Муромцево, в 10 метрах от здания 30 лет Победы, 1А</w:t>
            </w:r>
          </w:p>
        </w:tc>
        <w:tc>
          <w:tcPr>
            <w:tcW w:w="1982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Розничная торговля</w:t>
            </w:r>
          </w:p>
        </w:tc>
        <w:tc>
          <w:tcPr>
            <w:tcW w:w="1802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Нестационарный торговый объект</w:t>
            </w:r>
          </w:p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Киоск</w:t>
            </w:r>
          </w:p>
        </w:tc>
        <w:tc>
          <w:tcPr>
            <w:tcW w:w="1088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20,0</w:t>
            </w:r>
          </w:p>
        </w:tc>
        <w:tc>
          <w:tcPr>
            <w:tcW w:w="1074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20,0</w:t>
            </w:r>
          </w:p>
        </w:tc>
        <w:tc>
          <w:tcPr>
            <w:tcW w:w="1980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Постоянно</w:t>
            </w:r>
          </w:p>
        </w:tc>
      </w:tr>
      <w:tr w:rsidR="00A716AD" w:rsidRPr="00A716AD" w:rsidTr="00BD7F6F">
        <w:tc>
          <w:tcPr>
            <w:tcW w:w="537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2157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 xml:space="preserve">Омская область, </w:t>
            </w:r>
            <w:proofErr w:type="spellStart"/>
            <w:r w:rsidRPr="00A716AD">
              <w:rPr>
                <w:b w:val="0"/>
                <w:sz w:val="20"/>
                <w:szCs w:val="20"/>
              </w:rPr>
              <w:t>Муромцевский</w:t>
            </w:r>
            <w:proofErr w:type="spellEnd"/>
            <w:r w:rsidRPr="00A716AD">
              <w:rPr>
                <w:b w:val="0"/>
                <w:sz w:val="20"/>
                <w:szCs w:val="20"/>
              </w:rPr>
              <w:t xml:space="preserve"> район, </w:t>
            </w:r>
            <w:proofErr w:type="spellStart"/>
            <w:r w:rsidRPr="00A716AD">
              <w:rPr>
                <w:b w:val="0"/>
                <w:sz w:val="20"/>
                <w:szCs w:val="20"/>
              </w:rPr>
              <w:t>р.п</w:t>
            </w:r>
            <w:proofErr w:type="spellEnd"/>
            <w:r w:rsidRPr="00A716AD">
              <w:rPr>
                <w:b w:val="0"/>
                <w:sz w:val="20"/>
                <w:szCs w:val="20"/>
              </w:rPr>
              <w:t>. Муромцево, в 50 метрах от здания 30 лет Победы, 55</w:t>
            </w:r>
          </w:p>
        </w:tc>
        <w:tc>
          <w:tcPr>
            <w:tcW w:w="1982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Розничная торговля</w:t>
            </w:r>
          </w:p>
        </w:tc>
        <w:tc>
          <w:tcPr>
            <w:tcW w:w="1802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Нестационарный торговый объект</w:t>
            </w:r>
          </w:p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Павильон</w:t>
            </w:r>
          </w:p>
        </w:tc>
        <w:tc>
          <w:tcPr>
            <w:tcW w:w="1088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25,0</w:t>
            </w:r>
          </w:p>
        </w:tc>
        <w:tc>
          <w:tcPr>
            <w:tcW w:w="1074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25,0</w:t>
            </w:r>
          </w:p>
        </w:tc>
        <w:tc>
          <w:tcPr>
            <w:tcW w:w="1980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Постоянно</w:t>
            </w:r>
          </w:p>
        </w:tc>
      </w:tr>
      <w:tr w:rsidR="00A716AD" w:rsidRPr="00A716AD" w:rsidTr="00BD7F6F">
        <w:tc>
          <w:tcPr>
            <w:tcW w:w="537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2157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 xml:space="preserve">Омская область, </w:t>
            </w:r>
            <w:proofErr w:type="spellStart"/>
            <w:r w:rsidRPr="00A716AD">
              <w:rPr>
                <w:b w:val="0"/>
                <w:sz w:val="20"/>
                <w:szCs w:val="20"/>
              </w:rPr>
              <w:t>Муромцевский</w:t>
            </w:r>
            <w:proofErr w:type="spellEnd"/>
            <w:r w:rsidRPr="00A716AD">
              <w:rPr>
                <w:b w:val="0"/>
                <w:sz w:val="20"/>
                <w:szCs w:val="20"/>
              </w:rPr>
              <w:t xml:space="preserve"> район, </w:t>
            </w:r>
            <w:proofErr w:type="spellStart"/>
            <w:r w:rsidRPr="00A716AD">
              <w:rPr>
                <w:b w:val="0"/>
                <w:sz w:val="20"/>
                <w:szCs w:val="20"/>
              </w:rPr>
              <w:t>р.п</w:t>
            </w:r>
            <w:proofErr w:type="spellEnd"/>
            <w:r w:rsidRPr="00A716AD">
              <w:rPr>
                <w:b w:val="0"/>
                <w:sz w:val="20"/>
                <w:szCs w:val="20"/>
              </w:rPr>
              <w:t>. Муромцево, в 20 метрах от здания 30 лет Победы, 48</w:t>
            </w:r>
          </w:p>
        </w:tc>
        <w:tc>
          <w:tcPr>
            <w:tcW w:w="1982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Розничная торговля</w:t>
            </w:r>
          </w:p>
        </w:tc>
        <w:tc>
          <w:tcPr>
            <w:tcW w:w="1802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Нестационарный торговый объект</w:t>
            </w:r>
          </w:p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Киоск (печатная продукция)</w:t>
            </w:r>
          </w:p>
        </w:tc>
        <w:tc>
          <w:tcPr>
            <w:tcW w:w="1088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20,0</w:t>
            </w:r>
          </w:p>
        </w:tc>
        <w:tc>
          <w:tcPr>
            <w:tcW w:w="1074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20,0</w:t>
            </w:r>
          </w:p>
        </w:tc>
        <w:tc>
          <w:tcPr>
            <w:tcW w:w="1980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Сезонно</w:t>
            </w:r>
          </w:p>
        </w:tc>
      </w:tr>
      <w:tr w:rsidR="00A716AD" w:rsidRPr="00A716AD" w:rsidTr="00BD7F6F">
        <w:tc>
          <w:tcPr>
            <w:tcW w:w="537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2157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 xml:space="preserve">Омская область, </w:t>
            </w:r>
            <w:proofErr w:type="spellStart"/>
            <w:r w:rsidRPr="00A716AD">
              <w:rPr>
                <w:b w:val="0"/>
                <w:sz w:val="20"/>
                <w:szCs w:val="20"/>
              </w:rPr>
              <w:t>Муромцевский</w:t>
            </w:r>
            <w:proofErr w:type="spellEnd"/>
            <w:r w:rsidRPr="00A716AD">
              <w:rPr>
                <w:b w:val="0"/>
                <w:sz w:val="20"/>
                <w:szCs w:val="20"/>
              </w:rPr>
              <w:t xml:space="preserve"> район, </w:t>
            </w:r>
            <w:proofErr w:type="spellStart"/>
            <w:r w:rsidRPr="00A716AD">
              <w:rPr>
                <w:b w:val="0"/>
                <w:sz w:val="20"/>
                <w:szCs w:val="20"/>
              </w:rPr>
              <w:t>р.п</w:t>
            </w:r>
            <w:proofErr w:type="spellEnd"/>
            <w:r w:rsidRPr="00A716AD">
              <w:rPr>
                <w:b w:val="0"/>
                <w:sz w:val="20"/>
                <w:szCs w:val="20"/>
              </w:rPr>
              <w:t>. Муромцево, в 20 метрах от здания 30 лет Победы, 50</w:t>
            </w:r>
          </w:p>
        </w:tc>
        <w:tc>
          <w:tcPr>
            <w:tcW w:w="1982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Розничная торговля</w:t>
            </w:r>
          </w:p>
        </w:tc>
        <w:tc>
          <w:tcPr>
            <w:tcW w:w="1802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Нестационарный торговый объект</w:t>
            </w:r>
          </w:p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Палатка</w:t>
            </w:r>
          </w:p>
        </w:tc>
        <w:tc>
          <w:tcPr>
            <w:tcW w:w="1088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10,0</w:t>
            </w:r>
          </w:p>
        </w:tc>
        <w:tc>
          <w:tcPr>
            <w:tcW w:w="1074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10,0</w:t>
            </w:r>
          </w:p>
        </w:tc>
        <w:tc>
          <w:tcPr>
            <w:tcW w:w="1980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Сезонно</w:t>
            </w:r>
          </w:p>
        </w:tc>
      </w:tr>
      <w:tr w:rsidR="00A716AD" w:rsidRPr="00A716AD" w:rsidTr="00BD7F6F">
        <w:tc>
          <w:tcPr>
            <w:tcW w:w="537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2157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 xml:space="preserve">Омская область, </w:t>
            </w:r>
            <w:proofErr w:type="spellStart"/>
            <w:r w:rsidRPr="00A716AD">
              <w:rPr>
                <w:b w:val="0"/>
                <w:sz w:val="20"/>
                <w:szCs w:val="20"/>
              </w:rPr>
              <w:t>Муромцевский</w:t>
            </w:r>
            <w:proofErr w:type="spellEnd"/>
            <w:r w:rsidRPr="00A716AD">
              <w:rPr>
                <w:b w:val="0"/>
                <w:sz w:val="20"/>
                <w:szCs w:val="20"/>
              </w:rPr>
              <w:t xml:space="preserve"> район, </w:t>
            </w:r>
            <w:proofErr w:type="spellStart"/>
            <w:r w:rsidRPr="00A716AD">
              <w:rPr>
                <w:b w:val="0"/>
                <w:sz w:val="20"/>
                <w:szCs w:val="20"/>
              </w:rPr>
              <w:t>р.п</w:t>
            </w:r>
            <w:proofErr w:type="spellEnd"/>
            <w:r w:rsidRPr="00A716AD">
              <w:rPr>
                <w:b w:val="0"/>
                <w:sz w:val="20"/>
                <w:szCs w:val="20"/>
              </w:rPr>
              <w:t>. Муромцево, в 20 метрах от здания Ленина, 121В</w:t>
            </w:r>
          </w:p>
        </w:tc>
        <w:tc>
          <w:tcPr>
            <w:tcW w:w="1982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Розничная торговля</w:t>
            </w:r>
          </w:p>
        </w:tc>
        <w:tc>
          <w:tcPr>
            <w:tcW w:w="1802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Нестационарный торговый объект</w:t>
            </w:r>
          </w:p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Палатка</w:t>
            </w:r>
          </w:p>
        </w:tc>
        <w:tc>
          <w:tcPr>
            <w:tcW w:w="1088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10,0</w:t>
            </w:r>
          </w:p>
        </w:tc>
        <w:tc>
          <w:tcPr>
            <w:tcW w:w="1074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10,0</w:t>
            </w:r>
          </w:p>
        </w:tc>
        <w:tc>
          <w:tcPr>
            <w:tcW w:w="1980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Сезонно</w:t>
            </w:r>
          </w:p>
        </w:tc>
      </w:tr>
      <w:tr w:rsidR="00A716AD" w:rsidRPr="00A716AD" w:rsidTr="00BD7F6F">
        <w:tc>
          <w:tcPr>
            <w:tcW w:w="537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2157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 xml:space="preserve">Омская область, </w:t>
            </w:r>
            <w:proofErr w:type="spellStart"/>
            <w:r w:rsidRPr="00A716AD">
              <w:rPr>
                <w:b w:val="0"/>
                <w:sz w:val="20"/>
                <w:szCs w:val="20"/>
              </w:rPr>
              <w:t>Муромцевский</w:t>
            </w:r>
            <w:proofErr w:type="spellEnd"/>
            <w:r w:rsidRPr="00A716AD">
              <w:rPr>
                <w:b w:val="0"/>
                <w:sz w:val="20"/>
                <w:szCs w:val="20"/>
              </w:rPr>
              <w:t xml:space="preserve"> район, </w:t>
            </w:r>
            <w:proofErr w:type="spellStart"/>
            <w:r w:rsidRPr="00A716AD">
              <w:rPr>
                <w:b w:val="0"/>
                <w:sz w:val="20"/>
                <w:szCs w:val="20"/>
              </w:rPr>
              <w:t>р.п</w:t>
            </w:r>
            <w:proofErr w:type="spellEnd"/>
            <w:r w:rsidRPr="00A716AD">
              <w:rPr>
                <w:b w:val="0"/>
                <w:sz w:val="20"/>
                <w:szCs w:val="20"/>
              </w:rPr>
              <w:t xml:space="preserve">. Муромцево, в 60 метрах от здания </w:t>
            </w:r>
            <w:proofErr w:type="gramStart"/>
            <w:r w:rsidRPr="00A716AD">
              <w:rPr>
                <w:b w:val="0"/>
                <w:sz w:val="20"/>
                <w:szCs w:val="20"/>
              </w:rPr>
              <w:t>Зеленая</w:t>
            </w:r>
            <w:proofErr w:type="gramEnd"/>
            <w:r w:rsidRPr="00A716AD">
              <w:rPr>
                <w:b w:val="0"/>
                <w:sz w:val="20"/>
                <w:szCs w:val="20"/>
              </w:rPr>
              <w:t>, 1</w:t>
            </w:r>
          </w:p>
        </w:tc>
        <w:tc>
          <w:tcPr>
            <w:tcW w:w="1982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Розничная торговля</w:t>
            </w:r>
          </w:p>
        </w:tc>
        <w:tc>
          <w:tcPr>
            <w:tcW w:w="1802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Нестационарный торговый объект</w:t>
            </w:r>
          </w:p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Киоск (печатная продукция)</w:t>
            </w:r>
          </w:p>
        </w:tc>
        <w:tc>
          <w:tcPr>
            <w:tcW w:w="1088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20,0</w:t>
            </w:r>
          </w:p>
        </w:tc>
        <w:tc>
          <w:tcPr>
            <w:tcW w:w="1074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20,0</w:t>
            </w:r>
          </w:p>
        </w:tc>
        <w:tc>
          <w:tcPr>
            <w:tcW w:w="1980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Постоянно</w:t>
            </w:r>
          </w:p>
        </w:tc>
      </w:tr>
      <w:tr w:rsidR="00A716AD" w:rsidRPr="00A716AD" w:rsidTr="00BD7F6F">
        <w:tc>
          <w:tcPr>
            <w:tcW w:w="537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11</w:t>
            </w:r>
          </w:p>
        </w:tc>
        <w:tc>
          <w:tcPr>
            <w:tcW w:w="2157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 xml:space="preserve">Омская область, </w:t>
            </w:r>
            <w:proofErr w:type="spellStart"/>
            <w:r w:rsidRPr="00A716AD">
              <w:rPr>
                <w:b w:val="0"/>
                <w:sz w:val="20"/>
                <w:szCs w:val="20"/>
              </w:rPr>
              <w:t>Муромцевский</w:t>
            </w:r>
            <w:proofErr w:type="spellEnd"/>
            <w:r w:rsidRPr="00A716AD">
              <w:rPr>
                <w:b w:val="0"/>
                <w:sz w:val="20"/>
                <w:szCs w:val="20"/>
              </w:rPr>
              <w:t xml:space="preserve"> район, </w:t>
            </w:r>
            <w:proofErr w:type="spellStart"/>
            <w:r w:rsidRPr="00A716AD">
              <w:rPr>
                <w:b w:val="0"/>
                <w:sz w:val="20"/>
                <w:szCs w:val="20"/>
              </w:rPr>
              <w:t>р.п</w:t>
            </w:r>
            <w:proofErr w:type="spellEnd"/>
            <w:r w:rsidRPr="00A716AD">
              <w:rPr>
                <w:b w:val="0"/>
                <w:sz w:val="20"/>
                <w:szCs w:val="20"/>
              </w:rPr>
              <w:t>. Муромцево, в 15 метрах от здания Лисина, 95Б</w:t>
            </w:r>
          </w:p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982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Розничная торговля</w:t>
            </w:r>
          </w:p>
        </w:tc>
        <w:tc>
          <w:tcPr>
            <w:tcW w:w="1802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Нестационарный торговый объект</w:t>
            </w:r>
          </w:p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Киоск (печатная продукция)</w:t>
            </w:r>
          </w:p>
        </w:tc>
        <w:tc>
          <w:tcPr>
            <w:tcW w:w="1088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20,0</w:t>
            </w:r>
          </w:p>
        </w:tc>
        <w:tc>
          <w:tcPr>
            <w:tcW w:w="1074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20,0</w:t>
            </w:r>
          </w:p>
        </w:tc>
        <w:tc>
          <w:tcPr>
            <w:tcW w:w="1980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Сезонно</w:t>
            </w:r>
          </w:p>
        </w:tc>
      </w:tr>
      <w:tr w:rsidR="00A716AD" w:rsidRPr="00A716AD" w:rsidTr="00BD7F6F">
        <w:tc>
          <w:tcPr>
            <w:tcW w:w="537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2157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 xml:space="preserve">Омская область, </w:t>
            </w:r>
            <w:proofErr w:type="spellStart"/>
            <w:r w:rsidRPr="00A716AD">
              <w:rPr>
                <w:b w:val="0"/>
                <w:sz w:val="20"/>
                <w:szCs w:val="20"/>
              </w:rPr>
              <w:t>Муромцевский</w:t>
            </w:r>
            <w:proofErr w:type="spellEnd"/>
            <w:r w:rsidRPr="00A716AD">
              <w:rPr>
                <w:b w:val="0"/>
                <w:sz w:val="20"/>
                <w:szCs w:val="20"/>
              </w:rPr>
              <w:t xml:space="preserve"> район, </w:t>
            </w:r>
            <w:proofErr w:type="spellStart"/>
            <w:r w:rsidRPr="00A716AD">
              <w:rPr>
                <w:b w:val="0"/>
                <w:sz w:val="20"/>
                <w:szCs w:val="20"/>
              </w:rPr>
              <w:t>р.п</w:t>
            </w:r>
            <w:proofErr w:type="spellEnd"/>
            <w:r w:rsidRPr="00A716AD">
              <w:rPr>
                <w:b w:val="0"/>
                <w:sz w:val="20"/>
                <w:szCs w:val="20"/>
              </w:rPr>
              <w:t xml:space="preserve">. Муромцево, </w:t>
            </w:r>
            <w:proofErr w:type="gramStart"/>
            <w:r w:rsidRPr="00A716AD">
              <w:rPr>
                <w:b w:val="0"/>
                <w:sz w:val="20"/>
                <w:szCs w:val="20"/>
              </w:rPr>
              <w:t>Партизанская</w:t>
            </w:r>
            <w:proofErr w:type="gramEnd"/>
            <w:r w:rsidRPr="00A716AD">
              <w:rPr>
                <w:b w:val="0"/>
                <w:sz w:val="20"/>
                <w:szCs w:val="20"/>
              </w:rPr>
              <w:t>, 147</w:t>
            </w:r>
          </w:p>
        </w:tc>
        <w:tc>
          <w:tcPr>
            <w:tcW w:w="1982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Розничная торговля</w:t>
            </w:r>
          </w:p>
        </w:tc>
        <w:tc>
          <w:tcPr>
            <w:tcW w:w="1802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Нестационарный торговый объект</w:t>
            </w:r>
          </w:p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A716AD">
              <w:rPr>
                <w:b w:val="0"/>
                <w:sz w:val="20"/>
                <w:szCs w:val="20"/>
              </w:rPr>
              <w:t>Бахчевый</w:t>
            </w:r>
            <w:proofErr w:type="spellEnd"/>
            <w:r w:rsidRPr="00A716AD">
              <w:rPr>
                <w:b w:val="0"/>
                <w:sz w:val="20"/>
                <w:szCs w:val="20"/>
              </w:rPr>
              <w:t xml:space="preserve"> развал</w:t>
            </w:r>
          </w:p>
        </w:tc>
        <w:tc>
          <w:tcPr>
            <w:tcW w:w="1088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15,0</w:t>
            </w:r>
          </w:p>
        </w:tc>
        <w:tc>
          <w:tcPr>
            <w:tcW w:w="1074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15,0</w:t>
            </w:r>
          </w:p>
        </w:tc>
        <w:tc>
          <w:tcPr>
            <w:tcW w:w="1980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Сезонно</w:t>
            </w:r>
          </w:p>
        </w:tc>
      </w:tr>
      <w:tr w:rsidR="00A716AD" w:rsidRPr="00A716AD" w:rsidTr="00BD7F6F">
        <w:tc>
          <w:tcPr>
            <w:tcW w:w="537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13</w:t>
            </w:r>
          </w:p>
        </w:tc>
        <w:tc>
          <w:tcPr>
            <w:tcW w:w="2157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 xml:space="preserve">Омская область, </w:t>
            </w:r>
            <w:proofErr w:type="spellStart"/>
            <w:r w:rsidRPr="00A716AD">
              <w:rPr>
                <w:b w:val="0"/>
                <w:sz w:val="20"/>
                <w:szCs w:val="20"/>
              </w:rPr>
              <w:t>Муромцевский</w:t>
            </w:r>
            <w:proofErr w:type="spellEnd"/>
            <w:r w:rsidRPr="00A716AD">
              <w:rPr>
                <w:b w:val="0"/>
                <w:sz w:val="20"/>
                <w:szCs w:val="20"/>
              </w:rPr>
              <w:t xml:space="preserve"> район, </w:t>
            </w:r>
            <w:proofErr w:type="spellStart"/>
            <w:r w:rsidRPr="00A716AD">
              <w:rPr>
                <w:b w:val="0"/>
                <w:sz w:val="20"/>
                <w:szCs w:val="20"/>
              </w:rPr>
              <w:t>р.п</w:t>
            </w:r>
            <w:proofErr w:type="spellEnd"/>
            <w:r w:rsidRPr="00A716AD">
              <w:rPr>
                <w:b w:val="0"/>
                <w:sz w:val="20"/>
                <w:szCs w:val="20"/>
              </w:rPr>
              <w:t>. Муромцево,</w:t>
            </w:r>
          </w:p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 xml:space="preserve">пересечение улиц </w:t>
            </w:r>
            <w:proofErr w:type="gramStart"/>
            <w:r w:rsidRPr="00A716AD">
              <w:rPr>
                <w:b w:val="0"/>
                <w:sz w:val="20"/>
                <w:szCs w:val="20"/>
              </w:rPr>
              <w:t>Омская</w:t>
            </w:r>
            <w:proofErr w:type="gramEnd"/>
            <w:r w:rsidRPr="00A716AD">
              <w:rPr>
                <w:b w:val="0"/>
                <w:sz w:val="20"/>
                <w:szCs w:val="20"/>
              </w:rPr>
              <w:t xml:space="preserve"> и Звездная</w:t>
            </w:r>
          </w:p>
        </w:tc>
        <w:tc>
          <w:tcPr>
            <w:tcW w:w="1982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Розничная торговля</w:t>
            </w:r>
          </w:p>
        </w:tc>
        <w:tc>
          <w:tcPr>
            <w:tcW w:w="1802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Нестационарный торговый объект</w:t>
            </w:r>
          </w:p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Павильон</w:t>
            </w:r>
          </w:p>
        </w:tc>
        <w:tc>
          <w:tcPr>
            <w:tcW w:w="1088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25,0</w:t>
            </w:r>
          </w:p>
        </w:tc>
        <w:tc>
          <w:tcPr>
            <w:tcW w:w="1074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25,0</w:t>
            </w:r>
          </w:p>
        </w:tc>
        <w:tc>
          <w:tcPr>
            <w:tcW w:w="1980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Постоянно</w:t>
            </w:r>
          </w:p>
        </w:tc>
      </w:tr>
      <w:tr w:rsidR="00A716AD" w:rsidRPr="00A716AD" w:rsidTr="00BD7F6F">
        <w:tc>
          <w:tcPr>
            <w:tcW w:w="537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14</w:t>
            </w:r>
          </w:p>
        </w:tc>
        <w:tc>
          <w:tcPr>
            <w:tcW w:w="2157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 xml:space="preserve">Омская область, </w:t>
            </w:r>
            <w:proofErr w:type="spellStart"/>
            <w:r w:rsidRPr="00A716AD">
              <w:rPr>
                <w:b w:val="0"/>
                <w:sz w:val="20"/>
                <w:szCs w:val="20"/>
              </w:rPr>
              <w:t>Муромцевский</w:t>
            </w:r>
            <w:proofErr w:type="spellEnd"/>
            <w:r w:rsidRPr="00A716AD">
              <w:rPr>
                <w:b w:val="0"/>
                <w:sz w:val="20"/>
                <w:szCs w:val="20"/>
              </w:rPr>
              <w:t xml:space="preserve"> район, </w:t>
            </w:r>
            <w:proofErr w:type="spellStart"/>
            <w:r w:rsidRPr="00A716AD">
              <w:rPr>
                <w:b w:val="0"/>
                <w:sz w:val="20"/>
                <w:szCs w:val="20"/>
              </w:rPr>
              <w:t>р.п</w:t>
            </w:r>
            <w:proofErr w:type="spellEnd"/>
            <w:r w:rsidRPr="00A716AD">
              <w:rPr>
                <w:b w:val="0"/>
                <w:sz w:val="20"/>
                <w:szCs w:val="20"/>
              </w:rPr>
              <w:t xml:space="preserve">. Муромцево, пересечение улиц </w:t>
            </w:r>
            <w:proofErr w:type="spellStart"/>
            <w:r w:rsidRPr="00A716AD">
              <w:rPr>
                <w:b w:val="0"/>
                <w:sz w:val="20"/>
                <w:szCs w:val="20"/>
              </w:rPr>
              <w:t>Загозерно</w:t>
            </w:r>
            <w:proofErr w:type="spellEnd"/>
            <w:r w:rsidRPr="00A716AD">
              <w:rPr>
                <w:b w:val="0"/>
                <w:sz w:val="20"/>
                <w:szCs w:val="20"/>
              </w:rPr>
              <w:t xml:space="preserve"> и </w:t>
            </w:r>
            <w:proofErr w:type="spellStart"/>
            <w:r w:rsidRPr="00A716AD">
              <w:rPr>
                <w:b w:val="0"/>
                <w:sz w:val="20"/>
                <w:szCs w:val="20"/>
              </w:rPr>
              <w:t>Маслозаводская</w:t>
            </w:r>
            <w:proofErr w:type="spellEnd"/>
          </w:p>
        </w:tc>
        <w:tc>
          <w:tcPr>
            <w:tcW w:w="1982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Розничная торговля</w:t>
            </w:r>
          </w:p>
        </w:tc>
        <w:tc>
          <w:tcPr>
            <w:tcW w:w="1802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Нестационарный торговый объект</w:t>
            </w:r>
          </w:p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Киоск</w:t>
            </w:r>
          </w:p>
        </w:tc>
        <w:tc>
          <w:tcPr>
            <w:tcW w:w="1088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20,0</w:t>
            </w:r>
          </w:p>
        </w:tc>
        <w:tc>
          <w:tcPr>
            <w:tcW w:w="1074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20,0</w:t>
            </w:r>
          </w:p>
        </w:tc>
        <w:tc>
          <w:tcPr>
            <w:tcW w:w="1980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Постоянно</w:t>
            </w:r>
          </w:p>
        </w:tc>
      </w:tr>
      <w:tr w:rsidR="00A716AD" w:rsidRPr="00A716AD" w:rsidTr="00BD7F6F">
        <w:tc>
          <w:tcPr>
            <w:tcW w:w="537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2157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 xml:space="preserve">Омская область, </w:t>
            </w:r>
            <w:proofErr w:type="spellStart"/>
            <w:r w:rsidRPr="00A716AD">
              <w:rPr>
                <w:b w:val="0"/>
                <w:sz w:val="20"/>
                <w:szCs w:val="20"/>
              </w:rPr>
              <w:t>Муромцевский</w:t>
            </w:r>
            <w:proofErr w:type="spellEnd"/>
            <w:r w:rsidRPr="00A716AD">
              <w:rPr>
                <w:b w:val="0"/>
                <w:sz w:val="20"/>
                <w:szCs w:val="20"/>
              </w:rPr>
              <w:t xml:space="preserve"> район, </w:t>
            </w:r>
            <w:proofErr w:type="spellStart"/>
            <w:r w:rsidRPr="00A716AD">
              <w:rPr>
                <w:b w:val="0"/>
                <w:sz w:val="20"/>
                <w:szCs w:val="20"/>
              </w:rPr>
              <w:t>р.п</w:t>
            </w:r>
            <w:proofErr w:type="spellEnd"/>
            <w:r w:rsidRPr="00A716AD">
              <w:rPr>
                <w:b w:val="0"/>
                <w:sz w:val="20"/>
                <w:szCs w:val="20"/>
              </w:rPr>
              <w:t>. Муромцево, пересечение трассы Омск-Седельниково и ул. 30 лет Победы</w:t>
            </w:r>
          </w:p>
        </w:tc>
        <w:tc>
          <w:tcPr>
            <w:tcW w:w="1982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Розничная торговля</w:t>
            </w:r>
          </w:p>
        </w:tc>
        <w:tc>
          <w:tcPr>
            <w:tcW w:w="1802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Нестационарный торговый объект</w:t>
            </w:r>
          </w:p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Павильон</w:t>
            </w:r>
          </w:p>
        </w:tc>
        <w:tc>
          <w:tcPr>
            <w:tcW w:w="1088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25,0</w:t>
            </w:r>
          </w:p>
        </w:tc>
        <w:tc>
          <w:tcPr>
            <w:tcW w:w="1074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25,0</w:t>
            </w:r>
          </w:p>
        </w:tc>
        <w:tc>
          <w:tcPr>
            <w:tcW w:w="1980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Постоянно</w:t>
            </w:r>
          </w:p>
        </w:tc>
      </w:tr>
      <w:tr w:rsidR="00A716AD" w:rsidRPr="00A716AD" w:rsidTr="00BD7F6F">
        <w:tc>
          <w:tcPr>
            <w:tcW w:w="537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16</w:t>
            </w:r>
          </w:p>
        </w:tc>
        <w:tc>
          <w:tcPr>
            <w:tcW w:w="2157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 xml:space="preserve">Омская область, </w:t>
            </w:r>
            <w:proofErr w:type="spellStart"/>
            <w:r w:rsidRPr="00A716AD">
              <w:rPr>
                <w:b w:val="0"/>
                <w:sz w:val="20"/>
                <w:szCs w:val="20"/>
              </w:rPr>
              <w:t>Муромцевский</w:t>
            </w:r>
            <w:proofErr w:type="spellEnd"/>
            <w:r w:rsidRPr="00A716AD">
              <w:rPr>
                <w:b w:val="0"/>
                <w:sz w:val="20"/>
                <w:szCs w:val="20"/>
              </w:rPr>
              <w:t xml:space="preserve"> район, </w:t>
            </w:r>
            <w:proofErr w:type="spellStart"/>
            <w:r w:rsidRPr="00A716AD">
              <w:rPr>
                <w:b w:val="0"/>
                <w:sz w:val="20"/>
                <w:szCs w:val="20"/>
              </w:rPr>
              <w:t>р.п</w:t>
            </w:r>
            <w:proofErr w:type="spellEnd"/>
            <w:r w:rsidRPr="00A716AD">
              <w:rPr>
                <w:b w:val="0"/>
                <w:sz w:val="20"/>
                <w:szCs w:val="20"/>
              </w:rPr>
              <w:t>. Муромцево, в 100 метрах от жилого дома Чапаева, 32А</w:t>
            </w:r>
          </w:p>
        </w:tc>
        <w:tc>
          <w:tcPr>
            <w:tcW w:w="1982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Розничная торговля</w:t>
            </w:r>
          </w:p>
        </w:tc>
        <w:tc>
          <w:tcPr>
            <w:tcW w:w="1802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Нестационарный торговый объект</w:t>
            </w:r>
          </w:p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Киоск</w:t>
            </w:r>
          </w:p>
        </w:tc>
        <w:tc>
          <w:tcPr>
            <w:tcW w:w="1088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20,0</w:t>
            </w:r>
          </w:p>
        </w:tc>
        <w:tc>
          <w:tcPr>
            <w:tcW w:w="1074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20,0</w:t>
            </w:r>
          </w:p>
        </w:tc>
        <w:tc>
          <w:tcPr>
            <w:tcW w:w="1980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Постоянно</w:t>
            </w:r>
          </w:p>
        </w:tc>
      </w:tr>
      <w:tr w:rsidR="00A716AD" w:rsidRPr="00A716AD" w:rsidTr="00BD7F6F">
        <w:tc>
          <w:tcPr>
            <w:tcW w:w="537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2157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 xml:space="preserve">Омская область, </w:t>
            </w:r>
            <w:proofErr w:type="spellStart"/>
            <w:r w:rsidRPr="00A716AD">
              <w:rPr>
                <w:b w:val="0"/>
                <w:sz w:val="20"/>
                <w:szCs w:val="20"/>
              </w:rPr>
              <w:t>Муромцевский</w:t>
            </w:r>
            <w:proofErr w:type="spellEnd"/>
            <w:r w:rsidRPr="00A716AD">
              <w:rPr>
                <w:b w:val="0"/>
                <w:sz w:val="20"/>
                <w:szCs w:val="20"/>
              </w:rPr>
              <w:t xml:space="preserve"> район, </w:t>
            </w:r>
            <w:proofErr w:type="spellStart"/>
            <w:r w:rsidRPr="00A716AD">
              <w:rPr>
                <w:b w:val="0"/>
                <w:sz w:val="20"/>
                <w:szCs w:val="20"/>
              </w:rPr>
              <w:t>р.п</w:t>
            </w:r>
            <w:proofErr w:type="spellEnd"/>
            <w:r w:rsidRPr="00A716AD">
              <w:rPr>
                <w:b w:val="0"/>
                <w:sz w:val="20"/>
                <w:szCs w:val="20"/>
              </w:rPr>
              <w:t xml:space="preserve">. Муромцево, в 70 метрах от здания </w:t>
            </w:r>
            <w:proofErr w:type="gramStart"/>
            <w:r w:rsidRPr="00A716AD">
              <w:rPr>
                <w:b w:val="0"/>
                <w:sz w:val="20"/>
                <w:szCs w:val="20"/>
              </w:rPr>
              <w:t>Советская</w:t>
            </w:r>
            <w:proofErr w:type="gramEnd"/>
            <w:r w:rsidRPr="00A716AD">
              <w:rPr>
                <w:b w:val="0"/>
                <w:sz w:val="20"/>
                <w:szCs w:val="20"/>
              </w:rPr>
              <w:t>, 5</w:t>
            </w:r>
          </w:p>
        </w:tc>
        <w:tc>
          <w:tcPr>
            <w:tcW w:w="1982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Розничная торговля</w:t>
            </w:r>
          </w:p>
        </w:tc>
        <w:tc>
          <w:tcPr>
            <w:tcW w:w="1802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Нестационарный торговый объект</w:t>
            </w:r>
          </w:p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Киоск</w:t>
            </w:r>
          </w:p>
        </w:tc>
        <w:tc>
          <w:tcPr>
            <w:tcW w:w="1088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20,0</w:t>
            </w:r>
          </w:p>
        </w:tc>
        <w:tc>
          <w:tcPr>
            <w:tcW w:w="1074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20,0</w:t>
            </w:r>
          </w:p>
        </w:tc>
        <w:tc>
          <w:tcPr>
            <w:tcW w:w="1980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Постоянно</w:t>
            </w:r>
          </w:p>
        </w:tc>
      </w:tr>
      <w:tr w:rsidR="00A716AD" w:rsidRPr="00A716AD" w:rsidTr="00BD7F6F">
        <w:tc>
          <w:tcPr>
            <w:tcW w:w="537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18</w:t>
            </w:r>
          </w:p>
        </w:tc>
        <w:tc>
          <w:tcPr>
            <w:tcW w:w="2157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 xml:space="preserve">Омская область, </w:t>
            </w:r>
            <w:proofErr w:type="spellStart"/>
            <w:r w:rsidRPr="00A716AD">
              <w:rPr>
                <w:b w:val="0"/>
                <w:sz w:val="20"/>
                <w:szCs w:val="20"/>
              </w:rPr>
              <w:t>Муромцевский</w:t>
            </w:r>
            <w:proofErr w:type="spellEnd"/>
            <w:r w:rsidRPr="00A716AD">
              <w:rPr>
                <w:b w:val="0"/>
                <w:sz w:val="20"/>
                <w:szCs w:val="20"/>
              </w:rPr>
              <w:t xml:space="preserve"> район, </w:t>
            </w:r>
            <w:proofErr w:type="spellStart"/>
            <w:r w:rsidRPr="00A716AD">
              <w:rPr>
                <w:b w:val="0"/>
                <w:sz w:val="20"/>
                <w:szCs w:val="20"/>
              </w:rPr>
              <w:t>р.п</w:t>
            </w:r>
            <w:proofErr w:type="spellEnd"/>
            <w:r w:rsidRPr="00A716AD">
              <w:rPr>
                <w:b w:val="0"/>
                <w:sz w:val="20"/>
                <w:szCs w:val="20"/>
              </w:rPr>
              <w:t xml:space="preserve">. Муромцево, в 10 метрах от здания </w:t>
            </w:r>
            <w:proofErr w:type="gramStart"/>
            <w:r w:rsidRPr="00A716AD">
              <w:rPr>
                <w:b w:val="0"/>
                <w:sz w:val="20"/>
                <w:szCs w:val="20"/>
              </w:rPr>
              <w:t>Советская</w:t>
            </w:r>
            <w:proofErr w:type="gramEnd"/>
            <w:r w:rsidRPr="00A716AD">
              <w:rPr>
                <w:b w:val="0"/>
                <w:sz w:val="20"/>
                <w:szCs w:val="20"/>
              </w:rPr>
              <w:t>, 101</w:t>
            </w:r>
          </w:p>
        </w:tc>
        <w:tc>
          <w:tcPr>
            <w:tcW w:w="1982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Розничная торговля</w:t>
            </w:r>
          </w:p>
        </w:tc>
        <w:tc>
          <w:tcPr>
            <w:tcW w:w="1802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Нестационарный торговый объект</w:t>
            </w:r>
          </w:p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Киоск</w:t>
            </w:r>
          </w:p>
        </w:tc>
        <w:tc>
          <w:tcPr>
            <w:tcW w:w="1088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20,0</w:t>
            </w:r>
          </w:p>
        </w:tc>
        <w:tc>
          <w:tcPr>
            <w:tcW w:w="1074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20,0</w:t>
            </w:r>
          </w:p>
        </w:tc>
        <w:tc>
          <w:tcPr>
            <w:tcW w:w="1980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Постоянно</w:t>
            </w:r>
          </w:p>
        </w:tc>
      </w:tr>
      <w:tr w:rsidR="00A716AD" w:rsidRPr="00A716AD" w:rsidTr="00BD7F6F">
        <w:tc>
          <w:tcPr>
            <w:tcW w:w="537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19</w:t>
            </w:r>
          </w:p>
        </w:tc>
        <w:tc>
          <w:tcPr>
            <w:tcW w:w="2157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 xml:space="preserve">Омская область, </w:t>
            </w:r>
            <w:proofErr w:type="spellStart"/>
            <w:r w:rsidRPr="00A716AD">
              <w:rPr>
                <w:b w:val="0"/>
                <w:sz w:val="20"/>
                <w:szCs w:val="20"/>
              </w:rPr>
              <w:t>Муромцевский</w:t>
            </w:r>
            <w:proofErr w:type="spellEnd"/>
            <w:r w:rsidRPr="00A716AD">
              <w:rPr>
                <w:b w:val="0"/>
                <w:sz w:val="20"/>
                <w:szCs w:val="20"/>
              </w:rPr>
              <w:t xml:space="preserve"> район, </w:t>
            </w:r>
            <w:proofErr w:type="spellStart"/>
            <w:r w:rsidRPr="00A716AD">
              <w:rPr>
                <w:b w:val="0"/>
                <w:sz w:val="20"/>
                <w:szCs w:val="20"/>
              </w:rPr>
              <w:t>р.п</w:t>
            </w:r>
            <w:proofErr w:type="spellEnd"/>
            <w:r w:rsidRPr="00A716AD">
              <w:rPr>
                <w:b w:val="0"/>
                <w:sz w:val="20"/>
                <w:szCs w:val="20"/>
              </w:rPr>
              <w:t xml:space="preserve">. Муромцево, в 30 метрах от жилого дома </w:t>
            </w:r>
            <w:proofErr w:type="gramStart"/>
            <w:r w:rsidRPr="00A716AD">
              <w:rPr>
                <w:b w:val="0"/>
                <w:sz w:val="20"/>
                <w:szCs w:val="20"/>
              </w:rPr>
              <w:t>Северная</w:t>
            </w:r>
            <w:proofErr w:type="gramEnd"/>
            <w:r w:rsidRPr="00A716AD">
              <w:rPr>
                <w:b w:val="0"/>
                <w:sz w:val="20"/>
                <w:szCs w:val="20"/>
              </w:rPr>
              <w:t>, 15</w:t>
            </w:r>
          </w:p>
        </w:tc>
        <w:tc>
          <w:tcPr>
            <w:tcW w:w="1982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Розничная торговля</w:t>
            </w:r>
          </w:p>
        </w:tc>
        <w:tc>
          <w:tcPr>
            <w:tcW w:w="1802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Нестационарный торговый объект</w:t>
            </w:r>
          </w:p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Киоск</w:t>
            </w:r>
          </w:p>
        </w:tc>
        <w:tc>
          <w:tcPr>
            <w:tcW w:w="1088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10,0</w:t>
            </w:r>
          </w:p>
        </w:tc>
        <w:tc>
          <w:tcPr>
            <w:tcW w:w="1074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10,0</w:t>
            </w:r>
          </w:p>
        </w:tc>
        <w:tc>
          <w:tcPr>
            <w:tcW w:w="1980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Сезонно</w:t>
            </w:r>
          </w:p>
        </w:tc>
      </w:tr>
      <w:tr w:rsidR="00A716AD" w:rsidRPr="00A716AD" w:rsidTr="00BD7F6F">
        <w:tc>
          <w:tcPr>
            <w:tcW w:w="537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2157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 xml:space="preserve">Омская область, </w:t>
            </w:r>
            <w:proofErr w:type="spellStart"/>
            <w:r w:rsidRPr="00A716AD">
              <w:rPr>
                <w:b w:val="0"/>
                <w:sz w:val="20"/>
                <w:szCs w:val="20"/>
              </w:rPr>
              <w:t>Муромцевский</w:t>
            </w:r>
            <w:proofErr w:type="spellEnd"/>
            <w:r w:rsidRPr="00A716AD">
              <w:rPr>
                <w:b w:val="0"/>
                <w:sz w:val="20"/>
                <w:szCs w:val="20"/>
              </w:rPr>
              <w:t xml:space="preserve"> район, </w:t>
            </w:r>
            <w:proofErr w:type="spellStart"/>
            <w:r w:rsidRPr="00A716AD">
              <w:rPr>
                <w:b w:val="0"/>
                <w:sz w:val="20"/>
                <w:szCs w:val="20"/>
              </w:rPr>
              <w:t>р.п</w:t>
            </w:r>
            <w:proofErr w:type="spellEnd"/>
            <w:r w:rsidRPr="00A716AD">
              <w:rPr>
                <w:b w:val="0"/>
                <w:sz w:val="20"/>
                <w:szCs w:val="20"/>
              </w:rPr>
              <w:t>. Муромцево, в 70 метрах от жилого дома  Строителей, 9</w:t>
            </w:r>
          </w:p>
        </w:tc>
        <w:tc>
          <w:tcPr>
            <w:tcW w:w="1982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Розничная торговля</w:t>
            </w:r>
          </w:p>
        </w:tc>
        <w:tc>
          <w:tcPr>
            <w:tcW w:w="1802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Нестационарный торговый объект</w:t>
            </w:r>
          </w:p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Киоск</w:t>
            </w:r>
          </w:p>
        </w:tc>
        <w:tc>
          <w:tcPr>
            <w:tcW w:w="1088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20,0</w:t>
            </w:r>
          </w:p>
        </w:tc>
        <w:tc>
          <w:tcPr>
            <w:tcW w:w="1074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20,0</w:t>
            </w:r>
          </w:p>
        </w:tc>
        <w:tc>
          <w:tcPr>
            <w:tcW w:w="1980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Постоянно</w:t>
            </w:r>
          </w:p>
        </w:tc>
      </w:tr>
      <w:tr w:rsidR="00A716AD" w:rsidRPr="00A716AD" w:rsidTr="00BD7F6F">
        <w:tblPrEx>
          <w:tblLook w:val="04A0" w:firstRow="1" w:lastRow="0" w:firstColumn="1" w:lastColumn="0" w:noHBand="0" w:noVBand="1"/>
        </w:tblPrEx>
        <w:tc>
          <w:tcPr>
            <w:tcW w:w="537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21</w:t>
            </w:r>
          </w:p>
        </w:tc>
        <w:tc>
          <w:tcPr>
            <w:tcW w:w="2157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 xml:space="preserve">Омская область, </w:t>
            </w:r>
            <w:proofErr w:type="spellStart"/>
            <w:r w:rsidRPr="00A716AD">
              <w:rPr>
                <w:b w:val="0"/>
                <w:sz w:val="20"/>
                <w:szCs w:val="20"/>
              </w:rPr>
              <w:t>Муромцевский</w:t>
            </w:r>
            <w:proofErr w:type="spellEnd"/>
            <w:r w:rsidRPr="00A716AD">
              <w:rPr>
                <w:b w:val="0"/>
                <w:sz w:val="20"/>
                <w:szCs w:val="20"/>
              </w:rPr>
              <w:t xml:space="preserve"> район, </w:t>
            </w:r>
            <w:proofErr w:type="spellStart"/>
            <w:r w:rsidRPr="00A716AD">
              <w:rPr>
                <w:b w:val="0"/>
                <w:sz w:val="20"/>
                <w:szCs w:val="20"/>
              </w:rPr>
              <w:t>р.п</w:t>
            </w:r>
            <w:proofErr w:type="spellEnd"/>
            <w:r w:rsidRPr="00A716AD">
              <w:rPr>
                <w:b w:val="0"/>
                <w:sz w:val="20"/>
                <w:szCs w:val="20"/>
              </w:rPr>
              <w:t>. Муромцево, в 15 метрах от здания ул. Ленина,56</w:t>
            </w:r>
          </w:p>
        </w:tc>
        <w:tc>
          <w:tcPr>
            <w:tcW w:w="1982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Розничная торговля</w:t>
            </w:r>
          </w:p>
        </w:tc>
        <w:tc>
          <w:tcPr>
            <w:tcW w:w="1802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Нестационарный торговый объект</w:t>
            </w:r>
          </w:p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Павильон</w:t>
            </w:r>
          </w:p>
        </w:tc>
        <w:tc>
          <w:tcPr>
            <w:tcW w:w="1088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20,0</w:t>
            </w:r>
          </w:p>
        </w:tc>
        <w:tc>
          <w:tcPr>
            <w:tcW w:w="1074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20,0</w:t>
            </w:r>
          </w:p>
        </w:tc>
        <w:tc>
          <w:tcPr>
            <w:tcW w:w="1980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Постоянно</w:t>
            </w:r>
          </w:p>
        </w:tc>
      </w:tr>
      <w:tr w:rsidR="00A716AD" w:rsidRPr="00A716AD" w:rsidTr="00BD7F6F">
        <w:tblPrEx>
          <w:tblLook w:val="04A0" w:firstRow="1" w:lastRow="0" w:firstColumn="1" w:lastColumn="0" w:noHBand="0" w:noVBand="1"/>
        </w:tblPrEx>
        <w:tc>
          <w:tcPr>
            <w:tcW w:w="537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22</w:t>
            </w:r>
          </w:p>
        </w:tc>
        <w:tc>
          <w:tcPr>
            <w:tcW w:w="2157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 xml:space="preserve">Омская область, </w:t>
            </w:r>
            <w:proofErr w:type="spellStart"/>
            <w:r w:rsidRPr="00A716AD">
              <w:rPr>
                <w:b w:val="0"/>
                <w:sz w:val="20"/>
                <w:szCs w:val="20"/>
              </w:rPr>
              <w:t>Муромцевский</w:t>
            </w:r>
            <w:proofErr w:type="spellEnd"/>
            <w:r w:rsidRPr="00A716AD">
              <w:rPr>
                <w:b w:val="0"/>
                <w:sz w:val="20"/>
                <w:szCs w:val="20"/>
              </w:rPr>
              <w:t xml:space="preserve"> район, </w:t>
            </w:r>
            <w:proofErr w:type="spellStart"/>
            <w:r w:rsidRPr="00A716AD">
              <w:rPr>
                <w:b w:val="0"/>
                <w:sz w:val="20"/>
                <w:szCs w:val="20"/>
              </w:rPr>
              <w:t>р.п</w:t>
            </w:r>
            <w:proofErr w:type="spellEnd"/>
            <w:r w:rsidRPr="00A716AD">
              <w:rPr>
                <w:b w:val="0"/>
                <w:sz w:val="20"/>
                <w:szCs w:val="20"/>
              </w:rPr>
              <w:t xml:space="preserve">. Муромцево,  ул. </w:t>
            </w:r>
            <w:proofErr w:type="gramStart"/>
            <w:r w:rsidRPr="00A716AD">
              <w:rPr>
                <w:b w:val="0"/>
                <w:sz w:val="20"/>
                <w:szCs w:val="20"/>
              </w:rPr>
              <w:t>Партизанская</w:t>
            </w:r>
            <w:proofErr w:type="gramEnd"/>
            <w:r w:rsidRPr="00A716AD">
              <w:rPr>
                <w:b w:val="0"/>
                <w:sz w:val="20"/>
                <w:szCs w:val="20"/>
              </w:rPr>
              <w:t>, 28А</w:t>
            </w:r>
          </w:p>
        </w:tc>
        <w:tc>
          <w:tcPr>
            <w:tcW w:w="1982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Розничная торговля</w:t>
            </w:r>
          </w:p>
        </w:tc>
        <w:tc>
          <w:tcPr>
            <w:tcW w:w="1802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Нестационарный торговый объект</w:t>
            </w:r>
          </w:p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Павильон</w:t>
            </w:r>
          </w:p>
        </w:tc>
        <w:tc>
          <w:tcPr>
            <w:tcW w:w="1088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25,0</w:t>
            </w:r>
          </w:p>
        </w:tc>
        <w:tc>
          <w:tcPr>
            <w:tcW w:w="1074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25,0</w:t>
            </w:r>
          </w:p>
        </w:tc>
        <w:tc>
          <w:tcPr>
            <w:tcW w:w="1980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Постоянно</w:t>
            </w:r>
          </w:p>
        </w:tc>
      </w:tr>
      <w:tr w:rsidR="00A716AD" w:rsidRPr="00A716AD" w:rsidTr="00BD7F6F">
        <w:tblPrEx>
          <w:tblLook w:val="04A0" w:firstRow="1" w:lastRow="0" w:firstColumn="1" w:lastColumn="0" w:noHBand="0" w:noVBand="1"/>
        </w:tblPrEx>
        <w:tc>
          <w:tcPr>
            <w:tcW w:w="537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23</w:t>
            </w:r>
          </w:p>
        </w:tc>
        <w:tc>
          <w:tcPr>
            <w:tcW w:w="2157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 xml:space="preserve">Омская область, </w:t>
            </w:r>
            <w:proofErr w:type="spellStart"/>
            <w:r w:rsidRPr="00A716AD">
              <w:rPr>
                <w:b w:val="0"/>
                <w:sz w:val="20"/>
                <w:szCs w:val="20"/>
              </w:rPr>
              <w:t>Муромцевский</w:t>
            </w:r>
            <w:proofErr w:type="spellEnd"/>
            <w:r w:rsidRPr="00A716AD">
              <w:rPr>
                <w:b w:val="0"/>
                <w:sz w:val="20"/>
                <w:szCs w:val="20"/>
              </w:rPr>
              <w:t xml:space="preserve"> район, </w:t>
            </w:r>
            <w:proofErr w:type="spellStart"/>
            <w:r w:rsidRPr="00A716AD">
              <w:rPr>
                <w:b w:val="0"/>
                <w:sz w:val="20"/>
                <w:szCs w:val="20"/>
              </w:rPr>
              <w:t>р.п</w:t>
            </w:r>
            <w:proofErr w:type="spellEnd"/>
            <w:r w:rsidRPr="00A716AD">
              <w:rPr>
                <w:b w:val="0"/>
                <w:sz w:val="20"/>
                <w:szCs w:val="20"/>
              </w:rPr>
              <w:t xml:space="preserve">. Муромцево, ул. </w:t>
            </w:r>
            <w:proofErr w:type="gramStart"/>
            <w:r w:rsidRPr="00A716AD">
              <w:rPr>
                <w:b w:val="0"/>
                <w:sz w:val="20"/>
                <w:szCs w:val="20"/>
              </w:rPr>
              <w:t>Партизанская</w:t>
            </w:r>
            <w:proofErr w:type="gramEnd"/>
            <w:r w:rsidRPr="00A716AD">
              <w:rPr>
                <w:b w:val="0"/>
                <w:sz w:val="20"/>
                <w:szCs w:val="20"/>
              </w:rPr>
              <w:t>, 28Б</w:t>
            </w:r>
          </w:p>
        </w:tc>
        <w:tc>
          <w:tcPr>
            <w:tcW w:w="1982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Розничная торговля</w:t>
            </w:r>
          </w:p>
        </w:tc>
        <w:tc>
          <w:tcPr>
            <w:tcW w:w="1802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Нестационарный торговый объект</w:t>
            </w:r>
          </w:p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Павильон</w:t>
            </w:r>
          </w:p>
        </w:tc>
        <w:tc>
          <w:tcPr>
            <w:tcW w:w="1088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25,0</w:t>
            </w:r>
          </w:p>
        </w:tc>
        <w:tc>
          <w:tcPr>
            <w:tcW w:w="1074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25,0</w:t>
            </w:r>
          </w:p>
        </w:tc>
        <w:tc>
          <w:tcPr>
            <w:tcW w:w="1980" w:type="dxa"/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Постоянно</w:t>
            </w:r>
          </w:p>
        </w:tc>
      </w:tr>
      <w:tr w:rsidR="00A716AD" w:rsidRPr="00A716AD" w:rsidTr="00BD7F6F">
        <w:tblPrEx>
          <w:tblLook w:val="04A0" w:firstRow="1" w:lastRow="0" w:firstColumn="1" w:lastColumn="0" w:noHBand="0" w:noVBand="1"/>
        </w:tblPrEx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 xml:space="preserve">Омская область, </w:t>
            </w:r>
            <w:proofErr w:type="spellStart"/>
            <w:r w:rsidRPr="00A716AD">
              <w:rPr>
                <w:b w:val="0"/>
                <w:sz w:val="20"/>
                <w:szCs w:val="20"/>
              </w:rPr>
              <w:t>Муромцевский</w:t>
            </w:r>
            <w:proofErr w:type="spellEnd"/>
            <w:r w:rsidRPr="00A716AD">
              <w:rPr>
                <w:b w:val="0"/>
                <w:sz w:val="20"/>
                <w:szCs w:val="20"/>
              </w:rPr>
              <w:t xml:space="preserve"> район, </w:t>
            </w:r>
            <w:proofErr w:type="spellStart"/>
            <w:r w:rsidRPr="00A716AD">
              <w:rPr>
                <w:b w:val="0"/>
                <w:sz w:val="20"/>
                <w:szCs w:val="20"/>
              </w:rPr>
              <w:t>р.п</w:t>
            </w:r>
            <w:proofErr w:type="spellEnd"/>
            <w:r w:rsidRPr="00A716AD">
              <w:rPr>
                <w:b w:val="0"/>
                <w:sz w:val="20"/>
                <w:szCs w:val="20"/>
              </w:rPr>
              <w:t>. Муромцево, в 10 метрах от здания по ул. 30 лет Победы, 48з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Розничная торговля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Нестационарный торговый объект</w:t>
            </w:r>
          </w:p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Павильон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15,0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15,0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Постоянно</w:t>
            </w:r>
          </w:p>
        </w:tc>
      </w:tr>
      <w:tr w:rsidR="00A716AD" w:rsidRPr="00A716AD" w:rsidTr="00BD7F6F">
        <w:tblPrEx>
          <w:tblLook w:val="04A0" w:firstRow="1" w:lastRow="0" w:firstColumn="1" w:lastColumn="0" w:noHBand="0" w:noVBand="1"/>
        </w:tblPrEx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 xml:space="preserve">Омская область, </w:t>
            </w:r>
            <w:proofErr w:type="spellStart"/>
            <w:r w:rsidRPr="00A716AD">
              <w:rPr>
                <w:b w:val="0"/>
                <w:sz w:val="20"/>
                <w:szCs w:val="20"/>
              </w:rPr>
              <w:t>Муромцевский</w:t>
            </w:r>
            <w:proofErr w:type="spellEnd"/>
            <w:r w:rsidRPr="00A716AD">
              <w:rPr>
                <w:b w:val="0"/>
                <w:sz w:val="20"/>
                <w:szCs w:val="20"/>
              </w:rPr>
              <w:t xml:space="preserve"> район, </w:t>
            </w:r>
            <w:proofErr w:type="spellStart"/>
            <w:r w:rsidRPr="00A716AD">
              <w:rPr>
                <w:b w:val="0"/>
                <w:sz w:val="20"/>
                <w:szCs w:val="20"/>
              </w:rPr>
              <w:t>р.п</w:t>
            </w:r>
            <w:proofErr w:type="spellEnd"/>
            <w:r w:rsidRPr="00A716AD">
              <w:rPr>
                <w:b w:val="0"/>
                <w:sz w:val="20"/>
                <w:szCs w:val="20"/>
              </w:rPr>
              <w:t>. Муромцево, в 20 метрах от здания по ул. 30 лет Победы, 48з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Розничная торговля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Нестационарный торговый объект</w:t>
            </w:r>
          </w:p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Павильон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15,0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15,0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Постоянно</w:t>
            </w:r>
          </w:p>
        </w:tc>
      </w:tr>
      <w:tr w:rsidR="00A716AD" w:rsidRPr="00A716AD" w:rsidTr="00BD7F6F">
        <w:tblPrEx>
          <w:tblLook w:val="04A0" w:firstRow="1" w:lastRow="0" w:firstColumn="1" w:lastColumn="0" w:noHBand="0" w:noVBand="1"/>
        </w:tblPrEx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 xml:space="preserve">Омская область, </w:t>
            </w:r>
            <w:proofErr w:type="spellStart"/>
            <w:r w:rsidRPr="00A716AD">
              <w:rPr>
                <w:b w:val="0"/>
                <w:sz w:val="20"/>
                <w:szCs w:val="20"/>
              </w:rPr>
              <w:t>Муромцевский</w:t>
            </w:r>
            <w:proofErr w:type="spellEnd"/>
            <w:r w:rsidRPr="00A716AD">
              <w:rPr>
                <w:b w:val="0"/>
                <w:sz w:val="20"/>
                <w:szCs w:val="20"/>
              </w:rPr>
              <w:t xml:space="preserve"> район, </w:t>
            </w:r>
            <w:proofErr w:type="spellStart"/>
            <w:r w:rsidRPr="00A716AD">
              <w:rPr>
                <w:b w:val="0"/>
                <w:sz w:val="20"/>
                <w:szCs w:val="20"/>
              </w:rPr>
              <w:t>р.п</w:t>
            </w:r>
            <w:proofErr w:type="spellEnd"/>
            <w:r w:rsidRPr="00A716AD">
              <w:rPr>
                <w:b w:val="0"/>
                <w:sz w:val="20"/>
                <w:szCs w:val="20"/>
              </w:rPr>
              <w:t>. Муромцево, в 30 метрах от здания по ул. 30 лет Победы, 48з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Розничная торговля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Нестационарный торговый объект</w:t>
            </w:r>
          </w:p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Павильон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15,0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15,0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Постоянно</w:t>
            </w:r>
          </w:p>
        </w:tc>
      </w:tr>
      <w:tr w:rsidR="00A716AD" w:rsidRPr="00A716AD" w:rsidTr="00BD7F6F">
        <w:tblPrEx>
          <w:tblLook w:val="04A0" w:firstRow="1" w:lastRow="0" w:firstColumn="1" w:lastColumn="0" w:noHBand="0" w:noVBand="1"/>
        </w:tblPrEx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 xml:space="preserve">Омская область, </w:t>
            </w:r>
            <w:proofErr w:type="spellStart"/>
            <w:r w:rsidRPr="00A716AD">
              <w:rPr>
                <w:b w:val="0"/>
                <w:sz w:val="20"/>
                <w:szCs w:val="20"/>
              </w:rPr>
              <w:t>Муромцевский</w:t>
            </w:r>
            <w:proofErr w:type="spellEnd"/>
            <w:r w:rsidRPr="00A716AD">
              <w:rPr>
                <w:b w:val="0"/>
                <w:sz w:val="20"/>
                <w:szCs w:val="20"/>
              </w:rPr>
              <w:t xml:space="preserve"> район, </w:t>
            </w:r>
            <w:proofErr w:type="spellStart"/>
            <w:r w:rsidRPr="00A716AD">
              <w:rPr>
                <w:b w:val="0"/>
                <w:sz w:val="20"/>
                <w:szCs w:val="20"/>
              </w:rPr>
              <w:t>р.п</w:t>
            </w:r>
            <w:proofErr w:type="spellEnd"/>
            <w:r w:rsidRPr="00A716AD">
              <w:rPr>
                <w:b w:val="0"/>
                <w:sz w:val="20"/>
                <w:szCs w:val="20"/>
              </w:rPr>
              <w:t>. Муромцево, в 20 метрах от жилого дома ул. Чапаева, 47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Розничная торговля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Нестационарный торговый объект</w:t>
            </w:r>
          </w:p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Павильон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25,0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25,0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Постоянно</w:t>
            </w:r>
          </w:p>
        </w:tc>
      </w:tr>
      <w:tr w:rsidR="00A716AD" w:rsidRPr="00A716AD" w:rsidTr="00BD7F6F">
        <w:tblPrEx>
          <w:tblLook w:val="04A0" w:firstRow="1" w:lastRow="0" w:firstColumn="1" w:lastColumn="0" w:noHBand="0" w:noVBand="1"/>
        </w:tblPrEx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 xml:space="preserve">Омская область, </w:t>
            </w:r>
            <w:proofErr w:type="spellStart"/>
            <w:r w:rsidRPr="00A716AD">
              <w:rPr>
                <w:b w:val="0"/>
                <w:sz w:val="20"/>
                <w:szCs w:val="20"/>
              </w:rPr>
              <w:t>Муромцевский</w:t>
            </w:r>
            <w:proofErr w:type="spellEnd"/>
            <w:r w:rsidRPr="00A716AD">
              <w:rPr>
                <w:b w:val="0"/>
                <w:sz w:val="20"/>
                <w:szCs w:val="20"/>
              </w:rPr>
              <w:t xml:space="preserve"> район, </w:t>
            </w:r>
            <w:proofErr w:type="spellStart"/>
            <w:r w:rsidRPr="00A716AD">
              <w:rPr>
                <w:b w:val="0"/>
                <w:sz w:val="20"/>
                <w:szCs w:val="20"/>
              </w:rPr>
              <w:t>р.п</w:t>
            </w:r>
            <w:proofErr w:type="spellEnd"/>
            <w:r w:rsidRPr="00A716AD">
              <w:rPr>
                <w:b w:val="0"/>
                <w:sz w:val="20"/>
                <w:szCs w:val="20"/>
              </w:rPr>
              <w:t>. Муромцево, в 10 метрах от здания Магазина ул. Лисина, 62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Розничная торговля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Нестационарный торговый объект</w:t>
            </w:r>
          </w:p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Павильон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10,0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10,0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Постоянно</w:t>
            </w:r>
          </w:p>
        </w:tc>
      </w:tr>
      <w:tr w:rsidR="00A716AD" w:rsidRPr="00A716AD" w:rsidTr="00BD7F6F">
        <w:tblPrEx>
          <w:tblLook w:val="04A0" w:firstRow="1" w:lastRow="0" w:firstColumn="1" w:lastColumn="0" w:noHBand="0" w:noVBand="1"/>
        </w:tblPrEx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 xml:space="preserve">Омская область, </w:t>
            </w:r>
            <w:proofErr w:type="spellStart"/>
            <w:r w:rsidRPr="00A716AD">
              <w:rPr>
                <w:b w:val="0"/>
                <w:sz w:val="20"/>
                <w:szCs w:val="20"/>
              </w:rPr>
              <w:t>Муромцевский</w:t>
            </w:r>
            <w:proofErr w:type="spellEnd"/>
            <w:r w:rsidRPr="00A716AD">
              <w:rPr>
                <w:b w:val="0"/>
                <w:sz w:val="20"/>
                <w:szCs w:val="20"/>
              </w:rPr>
              <w:t xml:space="preserve"> район, </w:t>
            </w:r>
            <w:proofErr w:type="spellStart"/>
            <w:r w:rsidRPr="00A716AD">
              <w:rPr>
                <w:b w:val="0"/>
                <w:sz w:val="20"/>
                <w:szCs w:val="20"/>
              </w:rPr>
              <w:lastRenderedPageBreak/>
              <w:t>р.п</w:t>
            </w:r>
            <w:proofErr w:type="spellEnd"/>
            <w:r w:rsidRPr="00A716AD">
              <w:rPr>
                <w:b w:val="0"/>
                <w:sz w:val="20"/>
                <w:szCs w:val="20"/>
              </w:rPr>
              <w:t xml:space="preserve">. Муромцево, в 100 метрах от здания по ул. </w:t>
            </w:r>
            <w:proofErr w:type="gramStart"/>
            <w:r w:rsidRPr="00A716AD">
              <w:rPr>
                <w:b w:val="0"/>
                <w:sz w:val="20"/>
                <w:szCs w:val="20"/>
              </w:rPr>
              <w:t>Новая</w:t>
            </w:r>
            <w:proofErr w:type="gramEnd"/>
            <w:r w:rsidRPr="00A716AD">
              <w:rPr>
                <w:b w:val="0"/>
                <w:sz w:val="20"/>
                <w:szCs w:val="20"/>
              </w:rPr>
              <w:t>, 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lastRenderedPageBreak/>
              <w:t>Розничная торговля</w:t>
            </w:r>
          </w:p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(продукты питания)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Нестационарный торговый объект</w:t>
            </w:r>
          </w:p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lastRenderedPageBreak/>
              <w:t>Павильон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lastRenderedPageBreak/>
              <w:t>10,0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10,0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Постоянно</w:t>
            </w:r>
          </w:p>
        </w:tc>
      </w:tr>
      <w:tr w:rsidR="00A716AD" w:rsidRPr="00A716AD" w:rsidTr="00BD7F6F">
        <w:tblPrEx>
          <w:tblLook w:val="04A0" w:firstRow="1" w:lastRow="0" w:firstColumn="1" w:lastColumn="0" w:noHBand="0" w:noVBand="1"/>
        </w:tblPrEx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 xml:space="preserve">Омская область, </w:t>
            </w:r>
            <w:proofErr w:type="spellStart"/>
            <w:r w:rsidRPr="00A716AD">
              <w:rPr>
                <w:b w:val="0"/>
                <w:sz w:val="20"/>
                <w:szCs w:val="20"/>
              </w:rPr>
              <w:t>Муромцевский</w:t>
            </w:r>
            <w:proofErr w:type="spellEnd"/>
            <w:r w:rsidRPr="00A716AD">
              <w:rPr>
                <w:b w:val="0"/>
                <w:sz w:val="20"/>
                <w:szCs w:val="20"/>
              </w:rPr>
              <w:t xml:space="preserve"> район, </w:t>
            </w:r>
            <w:proofErr w:type="spellStart"/>
            <w:r w:rsidRPr="00A716AD">
              <w:rPr>
                <w:b w:val="0"/>
                <w:sz w:val="20"/>
                <w:szCs w:val="20"/>
              </w:rPr>
              <w:t>р.п</w:t>
            </w:r>
            <w:proofErr w:type="spellEnd"/>
            <w:r w:rsidRPr="00A716AD">
              <w:rPr>
                <w:b w:val="0"/>
                <w:sz w:val="20"/>
                <w:szCs w:val="20"/>
              </w:rPr>
              <w:t xml:space="preserve">. Муромцево, в 25 метрах от здания по ул. </w:t>
            </w:r>
            <w:proofErr w:type="gramStart"/>
            <w:r w:rsidRPr="00A716AD">
              <w:rPr>
                <w:b w:val="0"/>
                <w:sz w:val="20"/>
                <w:szCs w:val="20"/>
              </w:rPr>
              <w:t>Юбилейная</w:t>
            </w:r>
            <w:proofErr w:type="gramEnd"/>
            <w:r w:rsidRPr="00A716AD">
              <w:rPr>
                <w:b w:val="0"/>
                <w:sz w:val="20"/>
                <w:szCs w:val="20"/>
              </w:rPr>
              <w:t>, 12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Торговля питьевой водой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Нестационарный торговый объект</w:t>
            </w:r>
          </w:p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(станция по очистке воды)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4,0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4,0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AD" w:rsidRPr="00A716AD" w:rsidRDefault="00A716AD" w:rsidP="00A716AD">
            <w:pPr>
              <w:jc w:val="center"/>
              <w:rPr>
                <w:b w:val="0"/>
                <w:sz w:val="20"/>
                <w:szCs w:val="20"/>
              </w:rPr>
            </w:pPr>
            <w:r w:rsidRPr="00A716AD">
              <w:rPr>
                <w:b w:val="0"/>
                <w:sz w:val="20"/>
                <w:szCs w:val="20"/>
              </w:rPr>
              <w:t>Постоянно</w:t>
            </w:r>
          </w:p>
        </w:tc>
      </w:tr>
    </w:tbl>
    <w:p w:rsidR="00A716AD" w:rsidRPr="00A716AD" w:rsidRDefault="00A716AD" w:rsidP="00A716AD">
      <w:pPr>
        <w:jc w:val="center"/>
        <w:rPr>
          <w:b w:val="0"/>
          <w:sz w:val="20"/>
          <w:szCs w:val="20"/>
        </w:rPr>
      </w:pPr>
    </w:p>
    <w:tbl>
      <w:tblPr>
        <w:tblW w:w="0" w:type="auto"/>
        <w:jc w:val="center"/>
        <w:tblInd w:w="-283" w:type="dxa"/>
        <w:tblBorders>
          <w:bottom w:val="thinThickSmallGap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9"/>
      </w:tblGrid>
      <w:tr w:rsidR="00A716AD" w:rsidRPr="00A716AD" w:rsidTr="00BD7F6F">
        <w:trPr>
          <w:trHeight w:val="3112"/>
          <w:jc w:val="center"/>
        </w:trPr>
        <w:tc>
          <w:tcPr>
            <w:tcW w:w="10119" w:type="dxa"/>
            <w:tcBorders>
              <w:top w:val="nil"/>
              <w:left w:val="nil"/>
              <w:bottom w:val="nil"/>
              <w:right w:val="nil"/>
            </w:tcBorders>
          </w:tcPr>
          <w:p w:rsidR="00A716AD" w:rsidRPr="00A716AD" w:rsidRDefault="00A716AD" w:rsidP="00A716AD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533400" cy="762000"/>
                  <wp:effectExtent l="0" t="0" r="0" b="0"/>
                  <wp:docPr id="7" name="Рисунок 7" descr="герб гор поселения 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гор поселения 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6AD" w:rsidRPr="00A716AD" w:rsidRDefault="00A716AD" w:rsidP="00A716AD">
            <w:pPr>
              <w:jc w:val="center"/>
              <w:rPr>
                <w:sz w:val="36"/>
                <w:szCs w:val="36"/>
              </w:rPr>
            </w:pPr>
            <w:r w:rsidRPr="00A716AD">
              <w:rPr>
                <w:sz w:val="36"/>
                <w:szCs w:val="36"/>
              </w:rPr>
              <w:t>Администрация</w:t>
            </w:r>
          </w:p>
          <w:p w:rsidR="00A716AD" w:rsidRPr="00A716AD" w:rsidRDefault="00A716AD" w:rsidP="00A716AD">
            <w:pPr>
              <w:jc w:val="center"/>
              <w:rPr>
                <w:sz w:val="36"/>
                <w:szCs w:val="36"/>
              </w:rPr>
            </w:pPr>
            <w:proofErr w:type="spellStart"/>
            <w:r w:rsidRPr="00A716AD">
              <w:rPr>
                <w:sz w:val="36"/>
                <w:szCs w:val="36"/>
              </w:rPr>
              <w:t>Муромцевского</w:t>
            </w:r>
            <w:proofErr w:type="spellEnd"/>
            <w:r w:rsidRPr="00A716AD">
              <w:rPr>
                <w:sz w:val="36"/>
                <w:szCs w:val="36"/>
              </w:rPr>
              <w:t xml:space="preserve"> городского поселения</w:t>
            </w:r>
          </w:p>
          <w:p w:rsidR="00A716AD" w:rsidRPr="00A716AD" w:rsidRDefault="00A716AD" w:rsidP="00A716AD">
            <w:pPr>
              <w:jc w:val="center"/>
              <w:rPr>
                <w:sz w:val="36"/>
                <w:szCs w:val="36"/>
              </w:rPr>
            </w:pPr>
            <w:r w:rsidRPr="00A716AD">
              <w:rPr>
                <w:b w:val="0"/>
                <w:sz w:val="36"/>
                <w:szCs w:val="36"/>
              </w:rPr>
              <w:t xml:space="preserve"> </w:t>
            </w:r>
            <w:proofErr w:type="spellStart"/>
            <w:r w:rsidRPr="00A716AD">
              <w:rPr>
                <w:sz w:val="36"/>
                <w:szCs w:val="36"/>
              </w:rPr>
              <w:t>Муромцевского</w:t>
            </w:r>
            <w:proofErr w:type="spellEnd"/>
            <w:r w:rsidRPr="00A716AD">
              <w:rPr>
                <w:sz w:val="36"/>
                <w:szCs w:val="36"/>
              </w:rPr>
              <w:t xml:space="preserve"> муниципального района</w:t>
            </w:r>
          </w:p>
          <w:p w:rsidR="00A716AD" w:rsidRPr="00A716AD" w:rsidRDefault="00A716AD" w:rsidP="00A716AD">
            <w:pPr>
              <w:jc w:val="center"/>
              <w:rPr>
                <w:sz w:val="32"/>
                <w:szCs w:val="32"/>
              </w:rPr>
            </w:pPr>
            <w:r w:rsidRPr="00A716AD">
              <w:rPr>
                <w:sz w:val="36"/>
                <w:szCs w:val="36"/>
              </w:rPr>
              <w:t>Омской области</w:t>
            </w:r>
          </w:p>
          <w:p w:rsidR="00A716AD" w:rsidRPr="00A716AD" w:rsidRDefault="00A716AD" w:rsidP="00A716AD">
            <w:pPr>
              <w:jc w:val="center"/>
              <w:rPr>
                <w:sz w:val="16"/>
                <w:szCs w:val="20"/>
              </w:rPr>
            </w:pPr>
          </w:p>
          <w:p w:rsidR="00A716AD" w:rsidRPr="00A716AD" w:rsidRDefault="00A716AD" w:rsidP="00A716AD">
            <w:pPr>
              <w:jc w:val="center"/>
              <w:rPr>
                <w:b w:val="0"/>
                <w:i/>
              </w:rPr>
            </w:pPr>
            <w:r w:rsidRPr="00A716AD">
              <w:t>РАСПОРЯЖЕНИЕ</w:t>
            </w:r>
          </w:p>
          <w:p w:rsidR="00A716AD" w:rsidRPr="00A716AD" w:rsidRDefault="00A716AD" w:rsidP="00A716AD">
            <w:pPr>
              <w:rPr>
                <w:b w:val="0"/>
                <w:sz w:val="30"/>
                <w:szCs w:val="20"/>
              </w:rPr>
            </w:pPr>
          </w:p>
          <w:p w:rsidR="00A716AD" w:rsidRPr="00A716AD" w:rsidRDefault="00A716AD" w:rsidP="00A716AD">
            <w:pPr>
              <w:rPr>
                <w:sz w:val="28"/>
                <w:szCs w:val="28"/>
              </w:rPr>
            </w:pPr>
          </w:p>
        </w:tc>
      </w:tr>
    </w:tbl>
    <w:p w:rsidR="00A716AD" w:rsidRPr="00A716AD" w:rsidRDefault="00A716AD" w:rsidP="00A716AD">
      <w:pPr>
        <w:rPr>
          <w:b w:val="0"/>
          <w:sz w:val="28"/>
          <w:szCs w:val="28"/>
        </w:rPr>
      </w:pPr>
      <w:r w:rsidRPr="00A716AD">
        <w:rPr>
          <w:b w:val="0"/>
          <w:sz w:val="28"/>
          <w:szCs w:val="28"/>
        </w:rPr>
        <w:t>от 27.08.2024 № 188-р</w:t>
      </w:r>
    </w:p>
    <w:p w:rsidR="00A716AD" w:rsidRPr="00A716AD" w:rsidRDefault="00A716AD" w:rsidP="00A716AD">
      <w:pPr>
        <w:rPr>
          <w:b w:val="0"/>
          <w:sz w:val="28"/>
          <w:szCs w:val="28"/>
        </w:rPr>
      </w:pPr>
      <w:proofErr w:type="spellStart"/>
      <w:r w:rsidRPr="00A716AD">
        <w:rPr>
          <w:b w:val="0"/>
          <w:sz w:val="28"/>
          <w:szCs w:val="28"/>
        </w:rPr>
        <w:t>р.п</w:t>
      </w:r>
      <w:proofErr w:type="spellEnd"/>
      <w:r w:rsidRPr="00A716AD">
        <w:rPr>
          <w:b w:val="0"/>
          <w:sz w:val="28"/>
          <w:szCs w:val="28"/>
        </w:rPr>
        <w:t>. Муромцево</w:t>
      </w:r>
    </w:p>
    <w:p w:rsidR="00A716AD" w:rsidRPr="00A716AD" w:rsidRDefault="00A716AD" w:rsidP="00A716AD">
      <w:pPr>
        <w:spacing w:line="288" w:lineRule="auto"/>
        <w:jc w:val="both"/>
        <w:rPr>
          <w:b w:val="0"/>
          <w:sz w:val="16"/>
          <w:szCs w:val="16"/>
        </w:rPr>
      </w:pPr>
    </w:p>
    <w:p w:rsidR="00A716AD" w:rsidRPr="00A716AD" w:rsidRDefault="00A716AD" w:rsidP="00A716AD">
      <w:pPr>
        <w:spacing w:line="288" w:lineRule="auto"/>
        <w:jc w:val="both"/>
        <w:rPr>
          <w:b w:val="0"/>
          <w:sz w:val="28"/>
          <w:szCs w:val="28"/>
        </w:rPr>
      </w:pPr>
      <w:r w:rsidRPr="00A716AD">
        <w:rPr>
          <w:b w:val="0"/>
          <w:sz w:val="28"/>
          <w:szCs w:val="28"/>
        </w:rPr>
        <w:t xml:space="preserve">О проведении открытого аукциона на право </w:t>
      </w:r>
    </w:p>
    <w:p w:rsidR="00A716AD" w:rsidRPr="00A716AD" w:rsidRDefault="00A716AD" w:rsidP="00A716AD">
      <w:pPr>
        <w:spacing w:line="288" w:lineRule="auto"/>
        <w:jc w:val="both"/>
        <w:rPr>
          <w:b w:val="0"/>
          <w:sz w:val="28"/>
          <w:szCs w:val="28"/>
        </w:rPr>
      </w:pPr>
      <w:r w:rsidRPr="00A716AD">
        <w:rPr>
          <w:b w:val="0"/>
          <w:sz w:val="28"/>
          <w:szCs w:val="28"/>
        </w:rPr>
        <w:t xml:space="preserve">заключения договора на размещение </w:t>
      </w:r>
    </w:p>
    <w:p w:rsidR="00A716AD" w:rsidRPr="00A716AD" w:rsidRDefault="00A716AD" w:rsidP="00A716AD">
      <w:pPr>
        <w:spacing w:line="288" w:lineRule="auto"/>
        <w:jc w:val="both"/>
        <w:rPr>
          <w:b w:val="0"/>
          <w:sz w:val="28"/>
          <w:szCs w:val="28"/>
        </w:rPr>
      </w:pPr>
      <w:r w:rsidRPr="00A716AD">
        <w:rPr>
          <w:b w:val="0"/>
          <w:sz w:val="28"/>
          <w:szCs w:val="28"/>
        </w:rPr>
        <w:t xml:space="preserve">нестационарного торгового объекта </w:t>
      </w:r>
      <w:proofErr w:type="gramStart"/>
      <w:r w:rsidRPr="00A716AD">
        <w:rPr>
          <w:b w:val="0"/>
          <w:sz w:val="28"/>
          <w:szCs w:val="28"/>
        </w:rPr>
        <w:t>на</w:t>
      </w:r>
      <w:proofErr w:type="gramEnd"/>
      <w:r w:rsidRPr="00A716AD">
        <w:rPr>
          <w:b w:val="0"/>
          <w:sz w:val="28"/>
          <w:szCs w:val="28"/>
        </w:rPr>
        <w:t xml:space="preserve"> </w:t>
      </w:r>
    </w:p>
    <w:p w:rsidR="00A716AD" w:rsidRPr="00A716AD" w:rsidRDefault="00A716AD" w:rsidP="00A716AD">
      <w:pPr>
        <w:spacing w:line="288" w:lineRule="auto"/>
        <w:jc w:val="both"/>
        <w:rPr>
          <w:b w:val="0"/>
          <w:sz w:val="28"/>
          <w:szCs w:val="28"/>
        </w:rPr>
      </w:pPr>
      <w:r w:rsidRPr="00A716AD">
        <w:rPr>
          <w:b w:val="0"/>
          <w:sz w:val="28"/>
          <w:szCs w:val="28"/>
        </w:rPr>
        <w:t xml:space="preserve">территории </w:t>
      </w:r>
      <w:proofErr w:type="spellStart"/>
      <w:r w:rsidRPr="00A716AD">
        <w:rPr>
          <w:b w:val="0"/>
          <w:sz w:val="28"/>
          <w:szCs w:val="28"/>
        </w:rPr>
        <w:t>Муромцевского</w:t>
      </w:r>
      <w:proofErr w:type="spellEnd"/>
      <w:r w:rsidRPr="00A716AD">
        <w:rPr>
          <w:b w:val="0"/>
          <w:sz w:val="28"/>
          <w:szCs w:val="28"/>
        </w:rPr>
        <w:t xml:space="preserve"> городского поселения</w:t>
      </w:r>
    </w:p>
    <w:p w:rsidR="00A716AD" w:rsidRPr="00A716AD" w:rsidRDefault="00A716AD" w:rsidP="00A716AD">
      <w:pPr>
        <w:spacing w:line="288" w:lineRule="auto"/>
        <w:jc w:val="both"/>
        <w:rPr>
          <w:b w:val="0"/>
          <w:sz w:val="28"/>
          <w:szCs w:val="28"/>
        </w:rPr>
      </w:pPr>
      <w:proofErr w:type="spellStart"/>
      <w:r w:rsidRPr="00A716AD">
        <w:rPr>
          <w:b w:val="0"/>
          <w:sz w:val="28"/>
          <w:szCs w:val="28"/>
        </w:rPr>
        <w:t>Муромцевского</w:t>
      </w:r>
      <w:proofErr w:type="spellEnd"/>
      <w:r w:rsidRPr="00A716AD">
        <w:rPr>
          <w:b w:val="0"/>
          <w:sz w:val="28"/>
          <w:szCs w:val="28"/>
        </w:rPr>
        <w:t xml:space="preserve"> муниципального района</w:t>
      </w:r>
    </w:p>
    <w:p w:rsidR="00A716AD" w:rsidRPr="00A716AD" w:rsidRDefault="00A716AD" w:rsidP="00A716AD">
      <w:pPr>
        <w:spacing w:line="288" w:lineRule="auto"/>
        <w:jc w:val="both"/>
        <w:rPr>
          <w:b w:val="0"/>
          <w:sz w:val="28"/>
          <w:szCs w:val="28"/>
        </w:rPr>
      </w:pPr>
      <w:r w:rsidRPr="00A716AD">
        <w:rPr>
          <w:b w:val="0"/>
          <w:sz w:val="28"/>
          <w:szCs w:val="28"/>
        </w:rPr>
        <w:t>Омской области</w:t>
      </w:r>
    </w:p>
    <w:p w:rsidR="00A716AD" w:rsidRPr="00A716AD" w:rsidRDefault="00A716AD" w:rsidP="00A716AD">
      <w:pPr>
        <w:spacing w:line="288" w:lineRule="auto"/>
        <w:rPr>
          <w:b w:val="0"/>
          <w:sz w:val="16"/>
          <w:szCs w:val="16"/>
        </w:rPr>
      </w:pPr>
    </w:p>
    <w:p w:rsidR="00A716AD" w:rsidRPr="00A716AD" w:rsidRDefault="00A716AD" w:rsidP="00A716AD">
      <w:pPr>
        <w:spacing w:line="288" w:lineRule="auto"/>
        <w:ind w:firstLine="851"/>
        <w:jc w:val="both"/>
        <w:rPr>
          <w:b w:val="0"/>
          <w:sz w:val="28"/>
          <w:szCs w:val="28"/>
        </w:rPr>
      </w:pPr>
      <w:r w:rsidRPr="00A716AD">
        <w:rPr>
          <w:b w:val="0"/>
          <w:sz w:val="28"/>
          <w:szCs w:val="28"/>
        </w:rPr>
        <w:t xml:space="preserve">В соответствии с Федеральным законом от 28.12.2009 № 381-ФЗ «Об основах государственного регулирования торговой деятельности в Российской Федерации», руководствуясь Постановлением от 30.09.2016 № 147-п «Об утверждении Порядка размещения нестационарных торговых объектов», Уставом </w:t>
      </w:r>
      <w:proofErr w:type="spellStart"/>
      <w:r w:rsidRPr="00A716AD">
        <w:rPr>
          <w:b w:val="0"/>
          <w:sz w:val="28"/>
          <w:szCs w:val="28"/>
        </w:rPr>
        <w:t>Муромцевского</w:t>
      </w:r>
      <w:proofErr w:type="spellEnd"/>
      <w:r w:rsidRPr="00A716AD">
        <w:rPr>
          <w:b w:val="0"/>
          <w:sz w:val="28"/>
          <w:szCs w:val="28"/>
        </w:rPr>
        <w:t xml:space="preserve"> городского поселения </w:t>
      </w:r>
      <w:proofErr w:type="spellStart"/>
      <w:r w:rsidRPr="00A716AD">
        <w:rPr>
          <w:b w:val="0"/>
          <w:sz w:val="28"/>
          <w:szCs w:val="28"/>
        </w:rPr>
        <w:t>Муромцевского</w:t>
      </w:r>
      <w:proofErr w:type="spellEnd"/>
      <w:r w:rsidRPr="00A716AD">
        <w:rPr>
          <w:b w:val="0"/>
          <w:sz w:val="28"/>
          <w:szCs w:val="28"/>
        </w:rPr>
        <w:t xml:space="preserve"> муниципального района Омской области, ПОСТАНОВЛЯЮ:</w:t>
      </w:r>
    </w:p>
    <w:p w:rsidR="00A716AD" w:rsidRPr="00A716AD" w:rsidRDefault="00A716AD" w:rsidP="00A716AD">
      <w:pPr>
        <w:spacing w:line="288" w:lineRule="auto"/>
        <w:ind w:firstLine="851"/>
        <w:jc w:val="both"/>
        <w:rPr>
          <w:b w:val="0"/>
          <w:sz w:val="28"/>
          <w:szCs w:val="28"/>
        </w:rPr>
      </w:pPr>
    </w:p>
    <w:p w:rsidR="00A716AD" w:rsidRPr="00A716AD" w:rsidRDefault="00A716AD" w:rsidP="00A716AD">
      <w:pPr>
        <w:spacing w:line="288" w:lineRule="auto"/>
        <w:ind w:firstLine="851"/>
        <w:jc w:val="both"/>
        <w:rPr>
          <w:b w:val="0"/>
          <w:sz w:val="28"/>
          <w:szCs w:val="28"/>
        </w:rPr>
      </w:pPr>
      <w:r w:rsidRPr="00A716AD">
        <w:rPr>
          <w:b w:val="0"/>
          <w:sz w:val="28"/>
          <w:szCs w:val="28"/>
        </w:rPr>
        <w:t xml:space="preserve">1. Администрации </w:t>
      </w:r>
      <w:proofErr w:type="spellStart"/>
      <w:r w:rsidRPr="00A716AD">
        <w:rPr>
          <w:b w:val="0"/>
          <w:sz w:val="28"/>
          <w:szCs w:val="28"/>
        </w:rPr>
        <w:t>Муромцевского</w:t>
      </w:r>
      <w:proofErr w:type="spellEnd"/>
      <w:r w:rsidRPr="00A716AD">
        <w:rPr>
          <w:b w:val="0"/>
          <w:sz w:val="28"/>
          <w:szCs w:val="28"/>
        </w:rPr>
        <w:t xml:space="preserve"> городского поселения </w:t>
      </w:r>
      <w:proofErr w:type="spellStart"/>
      <w:r w:rsidRPr="00A716AD">
        <w:rPr>
          <w:b w:val="0"/>
          <w:sz w:val="28"/>
          <w:szCs w:val="28"/>
        </w:rPr>
        <w:t>Муромцевского</w:t>
      </w:r>
      <w:proofErr w:type="spellEnd"/>
      <w:r w:rsidRPr="00A716AD">
        <w:rPr>
          <w:b w:val="0"/>
          <w:sz w:val="28"/>
          <w:szCs w:val="28"/>
        </w:rPr>
        <w:t xml:space="preserve"> муниципального Омской области:</w:t>
      </w:r>
    </w:p>
    <w:p w:rsidR="00A716AD" w:rsidRPr="00A716AD" w:rsidRDefault="00A716AD" w:rsidP="00A716AD">
      <w:pPr>
        <w:spacing w:line="288" w:lineRule="auto"/>
        <w:ind w:firstLine="851"/>
        <w:jc w:val="both"/>
        <w:rPr>
          <w:b w:val="0"/>
          <w:sz w:val="28"/>
          <w:szCs w:val="28"/>
        </w:rPr>
      </w:pPr>
      <w:r w:rsidRPr="00A716AD">
        <w:rPr>
          <w:b w:val="0"/>
          <w:sz w:val="28"/>
          <w:szCs w:val="28"/>
        </w:rPr>
        <w:t xml:space="preserve">- провести открытый аукцион на право заключения договора на размещение нестационарного торгового объекта на территории </w:t>
      </w:r>
      <w:proofErr w:type="spellStart"/>
      <w:r w:rsidRPr="00A716AD">
        <w:rPr>
          <w:b w:val="0"/>
          <w:sz w:val="28"/>
          <w:szCs w:val="28"/>
        </w:rPr>
        <w:t>Муромцевского</w:t>
      </w:r>
      <w:proofErr w:type="spellEnd"/>
      <w:r w:rsidRPr="00A716AD">
        <w:rPr>
          <w:b w:val="0"/>
          <w:sz w:val="28"/>
          <w:szCs w:val="28"/>
        </w:rPr>
        <w:t xml:space="preserve"> городского поселения, расположенного по адресу: Омская область, </w:t>
      </w:r>
      <w:proofErr w:type="spellStart"/>
      <w:r w:rsidRPr="00A716AD">
        <w:rPr>
          <w:b w:val="0"/>
          <w:sz w:val="28"/>
          <w:szCs w:val="28"/>
        </w:rPr>
        <w:lastRenderedPageBreak/>
        <w:t>Муромцевский</w:t>
      </w:r>
      <w:proofErr w:type="spellEnd"/>
      <w:r w:rsidRPr="00A716AD">
        <w:rPr>
          <w:b w:val="0"/>
          <w:sz w:val="28"/>
          <w:szCs w:val="28"/>
        </w:rPr>
        <w:t xml:space="preserve"> район, </w:t>
      </w:r>
      <w:proofErr w:type="spellStart"/>
      <w:r w:rsidRPr="00A716AD">
        <w:rPr>
          <w:b w:val="0"/>
          <w:sz w:val="28"/>
          <w:szCs w:val="28"/>
        </w:rPr>
        <w:t>р.п</w:t>
      </w:r>
      <w:proofErr w:type="spellEnd"/>
      <w:r w:rsidRPr="00A716AD">
        <w:rPr>
          <w:b w:val="0"/>
          <w:sz w:val="28"/>
          <w:szCs w:val="28"/>
        </w:rPr>
        <w:t xml:space="preserve">. Муромцево, в 25 метрах от здания ул. </w:t>
      </w:r>
      <w:proofErr w:type="gramStart"/>
      <w:r w:rsidRPr="00A716AD">
        <w:rPr>
          <w:b w:val="0"/>
          <w:sz w:val="28"/>
          <w:szCs w:val="28"/>
        </w:rPr>
        <w:t>Юбилейная</w:t>
      </w:r>
      <w:proofErr w:type="gramEnd"/>
      <w:r w:rsidRPr="00A716AD">
        <w:rPr>
          <w:b w:val="0"/>
          <w:sz w:val="28"/>
          <w:szCs w:val="28"/>
        </w:rPr>
        <w:t xml:space="preserve"> № 12, сроком на 5 лет.</w:t>
      </w:r>
    </w:p>
    <w:p w:rsidR="00A716AD" w:rsidRPr="00A716AD" w:rsidRDefault="00A716AD" w:rsidP="00A716AD">
      <w:pPr>
        <w:spacing w:line="288" w:lineRule="auto"/>
        <w:ind w:firstLine="851"/>
        <w:jc w:val="both"/>
        <w:rPr>
          <w:b w:val="0"/>
          <w:sz w:val="28"/>
          <w:szCs w:val="28"/>
        </w:rPr>
      </w:pPr>
      <w:r w:rsidRPr="00A716AD">
        <w:rPr>
          <w:b w:val="0"/>
          <w:sz w:val="28"/>
          <w:szCs w:val="28"/>
        </w:rPr>
        <w:t xml:space="preserve">2. Обеспечить размещение извещения о проведении открытого аукциона на официальном сайте Администрации </w:t>
      </w:r>
      <w:proofErr w:type="spellStart"/>
      <w:r w:rsidRPr="00A716AD">
        <w:rPr>
          <w:b w:val="0"/>
          <w:sz w:val="28"/>
          <w:szCs w:val="28"/>
        </w:rPr>
        <w:t>Муромцевского</w:t>
      </w:r>
      <w:proofErr w:type="spellEnd"/>
      <w:r w:rsidRPr="00A716AD">
        <w:rPr>
          <w:b w:val="0"/>
          <w:sz w:val="28"/>
          <w:szCs w:val="28"/>
        </w:rPr>
        <w:t xml:space="preserve"> городского поселения в информационно-коммуникационной сети «Интернет».</w:t>
      </w:r>
    </w:p>
    <w:p w:rsidR="00A716AD" w:rsidRPr="00A716AD" w:rsidRDefault="00A716AD" w:rsidP="00A716AD">
      <w:pPr>
        <w:ind w:firstLine="708"/>
        <w:jc w:val="both"/>
        <w:rPr>
          <w:b w:val="0"/>
          <w:sz w:val="28"/>
          <w:szCs w:val="28"/>
        </w:rPr>
      </w:pPr>
      <w:r w:rsidRPr="00A716AD">
        <w:rPr>
          <w:b w:val="0"/>
          <w:sz w:val="28"/>
          <w:szCs w:val="28"/>
        </w:rPr>
        <w:t xml:space="preserve">3. </w:t>
      </w:r>
      <w:proofErr w:type="gramStart"/>
      <w:r w:rsidRPr="00A716AD">
        <w:rPr>
          <w:b w:val="0"/>
          <w:sz w:val="28"/>
          <w:szCs w:val="28"/>
        </w:rPr>
        <w:t>Контроль за</w:t>
      </w:r>
      <w:proofErr w:type="gramEnd"/>
      <w:r w:rsidRPr="00A716AD">
        <w:rPr>
          <w:b w:val="0"/>
          <w:sz w:val="28"/>
          <w:szCs w:val="28"/>
        </w:rPr>
        <w:t xml:space="preserve"> исполнением настоящего распоряжения оставляю за собой.</w:t>
      </w:r>
    </w:p>
    <w:p w:rsidR="00A716AD" w:rsidRPr="00A716AD" w:rsidRDefault="00A716AD" w:rsidP="00A716AD">
      <w:pPr>
        <w:ind w:firstLine="708"/>
        <w:jc w:val="both"/>
        <w:rPr>
          <w:b w:val="0"/>
          <w:sz w:val="28"/>
          <w:szCs w:val="28"/>
        </w:rPr>
      </w:pPr>
    </w:p>
    <w:p w:rsidR="00A716AD" w:rsidRPr="00A716AD" w:rsidRDefault="00A716AD" w:rsidP="00A716AD">
      <w:pPr>
        <w:ind w:firstLine="708"/>
        <w:jc w:val="both"/>
        <w:rPr>
          <w:b w:val="0"/>
          <w:sz w:val="28"/>
          <w:szCs w:val="28"/>
        </w:rPr>
      </w:pPr>
    </w:p>
    <w:p w:rsidR="00A716AD" w:rsidRPr="00A716AD" w:rsidRDefault="00A716AD" w:rsidP="00A716AD">
      <w:pPr>
        <w:ind w:firstLine="708"/>
        <w:jc w:val="both"/>
        <w:rPr>
          <w:b w:val="0"/>
          <w:sz w:val="28"/>
          <w:szCs w:val="28"/>
        </w:rPr>
      </w:pPr>
    </w:p>
    <w:p w:rsidR="00A716AD" w:rsidRPr="00A716AD" w:rsidRDefault="00A716AD" w:rsidP="00A716AD">
      <w:pPr>
        <w:ind w:firstLine="708"/>
        <w:jc w:val="both"/>
        <w:rPr>
          <w:b w:val="0"/>
          <w:sz w:val="28"/>
          <w:szCs w:val="28"/>
        </w:rPr>
      </w:pPr>
    </w:p>
    <w:p w:rsidR="00A716AD" w:rsidRPr="00A716AD" w:rsidRDefault="00A716AD" w:rsidP="00A716AD">
      <w:pPr>
        <w:ind w:firstLine="708"/>
        <w:jc w:val="both"/>
        <w:rPr>
          <w:b w:val="0"/>
          <w:sz w:val="28"/>
          <w:szCs w:val="28"/>
        </w:rPr>
      </w:pPr>
    </w:p>
    <w:p w:rsidR="00A716AD" w:rsidRPr="00A716AD" w:rsidRDefault="00A716AD" w:rsidP="00A716AD">
      <w:pPr>
        <w:jc w:val="both"/>
        <w:rPr>
          <w:b w:val="0"/>
          <w:sz w:val="28"/>
          <w:szCs w:val="28"/>
        </w:rPr>
      </w:pPr>
      <w:r w:rsidRPr="00A716AD">
        <w:rPr>
          <w:b w:val="0"/>
          <w:sz w:val="28"/>
          <w:szCs w:val="28"/>
        </w:rPr>
        <w:t xml:space="preserve">Глава </w:t>
      </w:r>
      <w:proofErr w:type="spellStart"/>
      <w:r w:rsidRPr="00A716AD">
        <w:rPr>
          <w:b w:val="0"/>
          <w:sz w:val="28"/>
          <w:szCs w:val="28"/>
        </w:rPr>
        <w:t>Муромцевского</w:t>
      </w:r>
      <w:proofErr w:type="spellEnd"/>
      <w:r w:rsidRPr="00A716AD">
        <w:rPr>
          <w:b w:val="0"/>
          <w:sz w:val="28"/>
          <w:szCs w:val="28"/>
        </w:rPr>
        <w:t xml:space="preserve"> </w:t>
      </w:r>
    </w:p>
    <w:p w:rsidR="00A716AD" w:rsidRPr="00A716AD" w:rsidRDefault="00A716AD" w:rsidP="00A716AD">
      <w:pPr>
        <w:rPr>
          <w:b w:val="0"/>
          <w:sz w:val="24"/>
          <w:szCs w:val="24"/>
        </w:rPr>
      </w:pPr>
      <w:r w:rsidRPr="00A716AD">
        <w:rPr>
          <w:b w:val="0"/>
          <w:sz w:val="28"/>
          <w:szCs w:val="28"/>
        </w:rPr>
        <w:t xml:space="preserve">городского поселения                                 </w:t>
      </w:r>
      <w:r w:rsidRPr="00A716AD">
        <w:rPr>
          <w:b w:val="0"/>
          <w:sz w:val="28"/>
          <w:szCs w:val="28"/>
        </w:rPr>
        <w:tab/>
      </w:r>
      <w:r w:rsidRPr="00A716AD">
        <w:rPr>
          <w:b w:val="0"/>
          <w:sz w:val="28"/>
          <w:szCs w:val="28"/>
        </w:rPr>
        <w:tab/>
      </w:r>
      <w:r w:rsidRPr="00A716AD">
        <w:rPr>
          <w:b w:val="0"/>
          <w:sz w:val="28"/>
          <w:szCs w:val="28"/>
        </w:rPr>
        <w:tab/>
      </w:r>
      <w:r w:rsidRPr="00A716AD">
        <w:rPr>
          <w:b w:val="0"/>
          <w:sz w:val="28"/>
          <w:szCs w:val="28"/>
        </w:rPr>
        <w:tab/>
        <w:t xml:space="preserve">      Ф.А. </w:t>
      </w:r>
      <w:proofErr w:type="spellStart"/>
      <w:r w:rsidRPr="00A716AD">
        <w:rPr>
          <w:b w:val="0"/>
          <w:sz w:val="28"/>
          <w:szCs w:val="28"/>
        </w:rPr>
        <w:t>Горбанин</w:t>
      </w:r>
      <w:proofErr w:type="spellEnd"/>
    </w:p>
    <w:p w:rsidR="00A716AD" w:rsidRPr="00A716AD" w:rsidRDefault="00A716AD" w:rsidP="00A716AD">
      <w:pPr>
        <w:jc w:val="center"/>
        <w:rPr>
          <w:b w:val="0"/>
          <w:sz w:val="20"/>
          <w:szCs w:val="20"/>
        </w:rPr>
      </w:pPr>
    </w:p>
    <w:p w:rsidR="00A716AD" w:rsidRPr="00A716AD" w:rsidRDefault="00A716AD" w:rsidP="00A716AD">
      <w:pPr>
        <w:jc w:val="center"/>
        <w:rPr>
          <w:b w:val="0"/>
          <w:sz w:val="20"/>
          <w:szCs w:val="20"/>
        </w:rPr>
      </w:pPr>
    </w:p>
    <w:p w:rsidR="00A716AD" w:rsidRDefault="00A716AD" w:rsidP="00A716AD">
      <w:pPr>
        <w:jc w:val="center"/>
        <w:rPr>
          <w:b w:val="0"/>
          <w:sz w:val="28"/>
          <w:szCs w:val="22"/>
        </w:rPr>
      </w:pPr>
    </w:p>
    <w:p w:rsidR="00A716AD" w:rsidRPr="00A716AD" w:rsidRDefault="00A716AD" w:rsidP="00A716AD">
      <w:pPr>
        <w:jc w:val="center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>Извещение о проведении открытого аукциона</w:t>
      </w:r>
    </w:p>
    <w:p w:rsidR="00A716AD" w:rsidRPr="00A716AD" w:rsidRDefault="00A716AD" w:rsidP="00A716AD">
      <w:pPr>
        <w:jc w:val="center"/>
        <w:rPr>
          <w:b w:val="0"/>
          <w:sz w:val="28"/>
          <w:szCs w:val="22"/>
        </w:rPr>
      </w:pP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1. Наименование аукциона: открытый аукцион на право заключения договора на размещение нестационарного торгового объекта на территории </w:t>
      </w:r>
      <w:proofErr w:type="spellStart"/>
      <w:r w:rsidRPr="00A716AD">
        <w:rPr>
          <w:b w:val="0"/>
          <w:sz w:val="28"/>
          <w:szCs w:val="22"/>
        </w:rPr>
        <w:t>Муромцевкого</w:t>
      </w:r>
      <w:proofErr w:type="spellEnd"/>
      <w:r w:rsidRPr="00A716AD">
        <w:rPr>
          <w:b w:val="0"/>
          <w:sz w:val="28"/>
          <w:szCs w:val="22"/>
        </w:rPr>
        <w:t xml:space="preserve"> городского поселения </w:t>
      </w:r>
      <w:proofErr w:type="spellStart"/>
      <w:r w:rsidRPr="00A716AD">
        <w:rPr>
          <w:b w:val="0"/>
          <w:sz w:val="28"/>
          <w:szCs w:val="22"/>
        </w:rPr>
        <w:t>Муромцевского</w:t>
      </w:r>
      <w:proofErr w:type="spellEnd"/>
      <w:r w:rsidRPr="00A716AD">
        <w:rPr>
          <w:b w:val="0"/>
          <w:sz w:val="28"/>
          <w:szCs w:val="22"/>
        </w:rPr>
        <w:t xml:space="preserve"> муниципального района Омской области.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2. Организатор аукциона: Администрация </w:t>
      </w:r>
      <w:proofErr w:type="spellStart"/>
      <w:r w:rsidRPr="00A716AD">
        <w:rPr>
          <w:b w:val="0"/>
          <w:sz w:val="28"/>
          <w:szCs w:val="22"/>
        </w:rPr>
        <w:t>Муромцевского</w:t>
      </w:r>
      <w:proofErr w:type="spellEnd"/>
      <w:r w:rsidRPr="00A716AD">
        <w:rPr>
          <w:b w:val="0"/>
          <w:sz w:val="28"/>
          <w:szCs w:val="22"/>
        </w:rPr>
        <w:t xml:space="preserve"> городского поселения Адрес организатора: 646430 Омская область </w:t>
      </w:r>
      <w:proofErr w:type="spellStart"/>
      <w:r w:rsidRPr="00A716AD">
        <w:rPr>
          <w:b w:val="0"/>
          <w:sz w:val="28"/>
          <w:szCs w:val="22"/>
        </w:rPr>
        <w:t>Муромцевский</w:t>
      </w:r>
      <w:proofErr w:type="spellEnd"/>
      <w:r w:rsidRPr="00A716AD">
        <w:rPr>
          <w:b w:val="0"/>
          <w:sz w:val="28"/>
          <w:szCs w:val="22"/>
        </w:rPr>
        <w:t xml:space="preserve"> район </w:t>
      </w:r>
      <w:proofErr w:type="spellStart"/>
      <w:r w:rsidRPr="00A716AD">
        <w:rPr>
          <w:b w:val="0"/>
          <w:sz w:val="28"/>
          <w:szCs w:val="22"/>
        </w:rPr>
        <w:t>р.п</w:t>
      </w:r>
      <w:proofErr w:type="spellEnd"/>
      <w:r w:rsidRPr="00A716AD">
        <w:rPr>
          <w:b w:val="0"/>
          <w:sz w:val="28"/>
          <w:szCs w:val="22"/>
        </w:rPr>
        <w:t xml:space="preserve">. Муромцево ул. Лисина, 56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>Адрес электронной почты:</w:t>
      </w:r>
      <w:proofErr w:type="spellStart"/>
      <w:r w:rsidRPr="00A716AD">
        <w:rPr>
          <w:b w:val="0"/>
          <w:sz w:val="28"/>
          <w:szCs w:val="22"/>
          <w:lang w:val="en-US"/>
        </w:rPr>
        <w:t>mur</w:t>
      </w:r>
      <w:proofErr w:type="spellEnd"/>
      <w:r w:rsidRPr="00A716AD">
        <w:rPr>
          <w:b w:val="0"/>
          <w:sz w:val="28"/>
          <w:szCs w:val="22"/>
        </w:rPr>
        <w:t>@murom.omskportal.ru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>Телефон: 3 8(158) 3-68-26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Контактное лицо: </w:t>
      </w:r>
      <w:proofErr w:type="spellStart"/>
      <w:r w:rsidRPr="00A716AD">
        <w:rPr>
          <w:b w:val="0"/>
          <w:sz w:val="28"/>
          <w:szCs w:val="22"/>
        </w:rPr>
        <w:t>Маскальчук</w:t>
      </w:r>
      <w:proofErr w:type="spellEnd"/>
      <w:r w:rsidRPr="00A716AD">
        <w:rPr>
          <w:b w:val="0"/>
          <w:sz w:val="28"/>
          <w:szCs w:val="22"/>
        </w:rPr>
        <w:t xml:space="preserve"> Степан Сергеевич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Аукционная документация и проект договора размещаются на официальном сайте администрации </w:t>
      </w:r>
      <w:proofErr w:type="spellStart"/>
      <w:r w:rsidRPr="00A716AD">
        <w:rPr>
          <w:b w:val="0"/>
          <w:sz w:val="28"/>
          <w:szCs w:val="22"/>
        </w:rPr>
        <w:t>Муромцевского</w:t>
      </w:r>
      <w:proofErr w:type="spellEnd"/>
      <w:r w:rsidRPr="00A716AD">
        <w:rPr>
          <w:b w:val="0"/>
          <w:sz w:val="28"/>
          <w:szCs w:val="22"/>
        </w:rPr>
        <w:t xml:space="preserve"> городского поселения.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>3. Решение о проведен</w:t>
      </w:r>
      <w:proofErr w:type="gramStart"/>
      <w:r w:rsidRPr="00A716AD">
        <w:rPr>
          <w:b w:val="0"/>
          <w:sz w:val="28"/>
          <w:szCs w:val="22"/>
        </w:rPr>
        <w:t>ии ау</w:t>
      </w:r>
      <w:proofErr w:type="gramEnd"/>
      <w:r w:rsidRPr="00A716AD">
        <w:rPr>
          <w:b w:val="0"/>
          <w:sz w:val="28"/>
          <w:szCs w:val="22"/>
        </w:rPr>
        <w:t xml:space="preserve">кциона: Распоряжение Администрации </w:t>
      </w:r>
      <w:proofErr w:type="spellStart"/>
      <w:r w:rsidRPr="00A716AD">
        <w:rPr>
          <w:b w:val="0"/>
          <w:sz w:val="28"/>
          <w:szCs w:val="22"/>
        </w:rPr>
        <w:t>Муромцевского</w:t>
      </w:r>
      <w:proofErr w:type="spellEnd"/>
      <w:r w:rsidRPr="00A716AD">
        <w:rPr>
          <w:b w:val="0"/>
          <w:sz w:val="28"/>
          <w:szCs w:val="22"/>
        </w:rPr>
        <w:t xml:space="preserve"> городского поселения </w:t>
      </w:r>
      <w:proofErr w:type="spellStart"/>
      <w:r w:rsidRPr="00A716AD">
        <w:rPr>
          <w:b w:val="0"/>
          <w:sz w:val="28"/>
          <w:szCs w:val="22"/>
        </w:rPr>
        <w:t>Муромцевского</w:t>
      </w:r>
      <w:proofErr w:type="spellEnd"/>
      <w:r w:rsidRPr="00A716AD">
        <w:rPr>
          <w:b w:val="0"/>
          <w:sz w:val="28"/>
          <w:szCs w:val="22"/>
        </w:rPr>
        <w:t xml:space="preserve"> муниципального района Омской области № 188-р от 27.08.2024 года.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4. Дату, время, место проведения аукциона: 27 сентября 2024 года в 11:00 Администрации </w:t>
      </w:r>
      <w:proofErr w:type="spellStart"/>
      <w:r w:rsidRPr="00A716AD">
        <w:rPr>
          <w:b w:val="0"/>
          <w:sz w:val="28"/>
          <w:szCs w:val="22"/>
        </w:rPr>
        <w:t>Муромцевского</w:t>
      </w:r>
      <w:proofErr w:type="spellEnd"/>
      <w:r w:rsidRPr="00A716AD">
        <w:rPr>
          <w:b w:val="0"/>
          <w:sz w:val="28"/>
          <w:szCs w:val="22"/>
        </w:rPr>
        <w:t xml:space="preserve"> ГП.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6. Место и порядок приема заявок и прилагаемых к ним документов: Администрация </w:t>
      </w:r>
      <w:proofErr w:type="spellStart"/>
      <w:r w:rsidRPr="00A716AD">
        <w:rPr>
          <w:b w:val="0"/>
          <w:sz w:val="28"/>
          <w:szCs w:val="22"/>
        </w:rPr>
        <w:t>Муромцевского</w:t>
      </w:r>
      <w:proofErr w:type="spellEnd"/>
      <w:r w:rsidRPr="00A716AD">
        <w:rPr>
          <w:b w:val="0"/>
          <w:sz w:val="28"/>
          <w:szCs w:val="22"/>
        </w:rPr>
        <w:t xml:space="preserve"> ГП с</w:t>
      </w:r>
      <w:r w:rsidRPr="00A716AD">
        <w:rPr>
          <w:sz w:val="28"/>
          <w:szCs w:val="22"/>
        </w:rPr>
        <w:t xml:space="preserve"> 28</w:t>
      </w:r>
      <w:r w:rsidRPr="00A716AD">
        <w:rPr>
          <w:b w:val="0"/>
          <w:sz w:val="28"/>
          <w:szCs w:val="22"/>
        </w:rPr>
        <w:t xml:space="preserve"> августа 2024 по 26 сентября 2024 г. в понедельник – четверг с 9.00 час. до 17.00 час., в пятницу – до 16.00 час</w:t>
      </w:r>
      <w:proofErr w:type="gramStart"/>
      <w:r w:rsidRPr="00A716AD">
        <w:rPr>
          <w:b w:val="0"/>
          <w:sz w:val="28"/>
          <w:szCs w:val="22"/>
        </w:rPr>
        <w:t>.</w:t>
      </w:r>
      <w:proofErr w:type="gramEnd"/>
      <w:r w:rsidRPr="00A716AD">
        <w:rPr>
          <w:b w:val="0"/>
          <w:sz w:val="28"/>
          <w:szCs w:val="22"/>
        </w:rPr>
        <w:t xml:space="preserve"> (</w:t>
      </w:r>
      <w:proofErr w:type="gramStart"/>
      <w:r w:rsidRPr="00A716AD">
        <w:rPr>
          <w:b w:val="0"/>
          <w:sz w:val="28"/>
          <w:szCs w:val="22"/>
        </w:rPr>
        <w:t>п</w:t>
      </w:r>
      <w:proofErr w:type="gramEnd"/>
      <w:r w:rsidRPr="00A716AD">
        <w:rPr>
          <w:b w:val="0"/>
          <w:sz w:val="28"/>
          <w:szCs w:val="22"/>
        </w:rPr>
        <w:t>ерерыв с 13.00 час. до 14.00 час.) по адресу организатора аукциона.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>6. Рассмотрение заявок: 26 сентября 2024 г.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7. Задаток вносится с 28 августа 2024 по 26 сентября 2024 г. 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Реквизиты для перечисления задатка: </w:t>
      </w:r>
    </w:p>
    <w:p w:rsidR="00A716AD" w:rsidRPr="00A716AD" w:rsidRDefault="00A716AD" w:rsidP="00A716AD">
      <w:pPr>
        <w:spacing w:after="200" w:line="276" w:lineRule="auto"/>
        <w:ind w:firstLine="567"/>
        <w:jc w:val="both"/>
        <w:rPr>
          <w:rFonts w:eastAsiaTheme="minorEastAsia"/>
          <w:b w:val="0"/>
          <w:color w:val="000000"/>
          <w:sz w:val="28"/>
          <w:szCs w:val="28"/>
        </w:rPr>
      </w:pPr>
      <w:r w:rsidRPr="00A716AD">
        <w:rPr>
          <w:b w:val="0"/>
          <w:sz w:val="28"/>
          <w:szCs w:val="22"/>
        </w:rPr>
        <w:t xml:space="preserve">Получатель: </w:t>
      </w:r>
      <w:r w:rsidRPr="00A716AD">
        <w:rPr>
          <w:rFonts w:eastAsiaTheme="minorEastAsia"/>
          <w:b w:val="0"/>
          <w:color w:val="000000"/>
          <w:sz w:val="28"/>
          <w:szCs w:val="28"/>
        </w:rPr>
        <w:t xml:space="preserve">УФК по Омской области (Администрация </w:t>
      </w:r>
      <w:proofErr w:type="spellStart"/>
      <w:r w:rsidRPr="00A716AD">
        <w:rPr>
          <w:rFonts w:eastAsiaTheme="minorEastAsia"/>
          <w:b w:val="0"/>
          <w:color w:val="000000"/>
          <w:sz w:val="28"/>
          <w:szCs w:val="28"/>
        </w:rPr>
        <w:t>Муромцевского</w:t>
      </w:r>
      <w:proofErr w:type="spellEnd"/>
      <w:r w:rsidRPr="00A716AD">
        <w:rPr>
          <w:rFonts w:eastAsiaTheme="minorEastAsia"/>
          <w:b w:val="0"/>
          <w:color w:val="000000"/>
          <w:sz w:val="28"/>
          <w:szCs w:val="28"/>
        </w:rPr>
        <w:t xml:space="preserve"> городского поселения </w:t>
      </w:r>
      <w:proofErr w:type="spellStart"/>
      <w:r w:rsidRPr="00A716AD">
        <w:rPr>
          <w:rFonts w:eastAsiaTheme="minorEastAsia"/>
          <w:b w:val="0"/>
          <w:color w:val="000000"/>
          <w:sz w:val="28"/>
          <w:szCs w:val="28"/>
        </w:rPr>
        <w:t>Муромцевского</w:t>
      </w:r>
      <w:proofErr w:type="spellEnd"/>
      <w:r w:rsidRPr="00A716AD">
        <w:rPr>
          <w:rFonts w:eastAsiaTheme="minorEastAsia"/>
          <w:b w:val="0"/>
          <w:color w:val="000000"/>
          <w:sz w:val="28"/>
          <w:szCs w:val="28"/>
        </w:rPr>
        <w:t xml:space="preserve"> МР Омской области): ИНН 5522006275, </w:t>
      </w:r>
      <w:r w:rsidRPr="00A716AD">
        <w:rPr>
          <w:rFonts w:eastAsiaTheme="minorEastAsia"/>
          <w:b w:val="0"/>
          <w:color w:val="000000"/>
          <w:sz w:val="28"/>
          <w:szCs w:val="28"/>
        </w:rPr>
        <w:lastRenderedPageBreak/>
        <w:t xml:space="preserve">КПП 552201001, </w:t>
      </w:r>
      <w:proofErr w:type="gramStart"/>
      <w:r w:rsidRPr="00A716AD">
        <w:rPr>
          <w:rFonts w:eastAsiaTheme="minorEastAsia"/>
          <w:b w:val="0"/>
          <w:color w:val="000000"/>
          <w:sz w:val="28"/>
          <w:szCs w:val="28"/>
        </w:rPr>
        <w:t>р</w:t>
      </w:r>
      <w:proofErr w:type="gramEnd"/>
      <w:r w:rsidRPr="00A716AD">
        <w:rPr>
          <w:rFonts w:eastAsiaTheme="minorEastAsia"/>
          <w:b w:val="0"/>
          <w:color w:val="000000"/>
          <w:sz w:val="28"/>
          <w:szCs w:val="28"/>
        </w:rPr>
        <w:t>/</w:t>
      </w:r>
      <w:proofErr w:type="spellStart"/>
      <w:r w:rsidRPr="00A716AD">
        <w:rPr>
          <w:rFonts w:eastAsiaTheme="minorEastAsia"/>
          <w:b w:val="0"/>
          <w:color w:val="000000"/>
          <w:sz w:val="28"/>
          <w:szCs w:val="28"/>
        </w:rPr>
        <w:t>сч</w:t>
      </w:r>
      <w:proofErr w:type="spellEnd"/>
      <w:r w:rsidRPr="00A716AD">
        <w:rPr>
          <w:rFonts w:eastAsiaTheme="minorEastAsia"/>
          <w:b w:val="0"/>
          <w:color w:val="000000"/>
          <w:sz w:val="28"/>
          <w:szCs w:val="28"/>
        </w:rPr>
        <w:t xml:space="preserve"> № 40101810100000010000 в Отделение Омск БИК 045209001, КБК 61511705050130000180, код ОКТМО 52634151</w:t>
      </w:r>
      <w:r w:rsidRPr="00A716AD">
        <w:rPr>
          <w:b w:val="0"/>
          <w:sz w:val="28"/>
          <w:szCs w:val="22"/>
        </w:rPr>
        <w:t>. Назначение платежа: задаток за участие в аукционе на право заключения договора НТО.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>8. Предмет аукциона: Лот № 1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Право на заключение договора на размещение нестационарного торгового объекта на территории </w:t>
      </w:r>
      <w:proofErr w:type="spellStart"/>
      <w:r w:rsidRPr="00A716AD">
        <w:rPr>
          <w:b w:val="0"/>
          <w:sz w:val="28"/>
          <w:szCs w:val="22"/>
        </w:rPr>
        <w:t>Муромцевского</w:t>
      </w:r>
      <w:proofErr w:type="spellEnd"/>
      <w:r w:rsidRPr="00A716AD">
        <w:rPr>
          <w:b w:val="0"/>
          <w:sz w:val="28"/>
          <w:szCs w:val="22"/>
        </w:rPr>
        <w:t xml:space="preserve"> городского поселения по адресу: Омская область, </w:t>
      </w:r>
      <w:proofErr w:type="spellStart"/>
      <w:r w:rsidRPr="00A716AD">
        <w:rPr>
          <w:b w:val="0"/>
          <w:sz w:val="28"/>
          <w:szCs w:val="22"/>
        </w:rPr>
        <w:t>Муромцевский</w:t>
      </w:r>
      <w:proofErr w:type="spellEnd"/>
      <w:r w:rsidRPr="00A716AD">
        <w:rPr>
          <w:b w:val="0"/>
          <w:sz w:val="28"/>
          <w:szCs w:val="22"/>
        </w:rPr>
        <w:t xml:space="preserve"> район, </w:t>
      </w:r>
      <w:proofErr w:type="spellStart"/>
      <w:r w:rsidRPr="00A716AD">
        <w:rPr>
          <w:b w:val="0"/>
          <w:sz w:val="28"/>
          <w:szCs w:val="22"/>
        </w:rPr>
        <w:t>р.п</w:t>
      </w:r>
      <w:proofErr w:type="spellEnd"/>
      <w:r w:rsidRPr="00A716AD">
        <w:rPr>
          <w:b w:val="0"/>
          <w:sz w:val="28"/>
          <w:szCs w:val="22"/>
        </w:rPr>
        <w:t xml:space="preserve">. Муромцево,  в 25 метрах от здания по ул. </w:t>
      </w:r>
      <w:proofErr w:type="gramStart"/>
      <w:r w:rsidRPr="00A716AD">
        <w:rPr>
          <w:b w:val="0"/>
          <w:sz w:val="28"/>
          <w:szCs w:val="22"/>
        </w:rPr>
        <w:t>Юбилейная</w:t>
      </w:r>
      <w:proofErr w:type="gramEnd"/>
      <w:r w:rsidRPr="00A716AD">
        <w:rPr>
          <w:b w:val="0"/>
          <w:sz w:val="28"/>
          <w:szCs w:val="22"/>
        </w:rPr>
        <w:t>, № 12.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>ТИП объекта: станция по очистке воды</w:t>
      </w:r>
    </w:p>
    <w:p w:rsidR="00A716AD" w:rsidRPr="00A716AD" w:rsidRDefault="00A716AD" w:rsidP="00A716AD">
      <w:pPr>
        <w:jc w:val="both"/>
        <w:rPr>
          <w:b w:val="0"/>
          <w:color w:val="FF0000"/>
          <w:sz w:val="28"/>
          <w:szCs w:val="22"/>
        </w:rPr>
      </w:pPr>
      <w:r w:rsidRPr="00A716AD">
        <w:rPr>
          <w:b w:val="0"/>
          <w:sz w:val="28"/>
          <w:szCs w:val="22"/>
        </w:rPr>
        <w:t>Специализация: торговля питьевой водой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Период размещения: 5 лет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Площадь: 4 </w:t>
      </w:r>
      <w:proofErr w:type="spellStart"/>
      <w:r w:rsidRPr="00A716AD">
        <w:rPr>
          <w:b w:val="0"/>
          <w:sz w:val="28"/>
          <w:szCs w:val="22"/>
        </w:rPr>
        <w:t>кв.м</w:t>
      </w:r>
      <w:proofErr w:type="spellEnd"/>
      <w:r w:rsidRPr="00A716AD">
        <w:rPr>
          <w:b w:val="0"/>
          <w:sz w:val="28"/>
          <w:szCs w:val="22"/>
        </w:rPr>
        <w:t xml:space="preserve">. </w:t>
      </w:r>
    </w:p>
    <w:p w:rsidR="00A716AD" w:rsidRPr="00A716AD" w:rsidRDefault="00A716AD" w:rsidP="00A716AD">
      <w:pPr>
        <w:jc w:val="both"/>
        <w:rPr>
          <w:b w:val="0"/>
          <w:color w:val="FF0000"/>
          <w:sz w:val="28"/>
          <w:szCs w:val="22"/>
        </w:rPr>
      </w:pPr>
      <w:r w:rsidRPr="00A716AD">
        <w:rPr>
          <w:b w:val="0"/>
          <w:sz w:val="28"/>
          <w:szCs w:val="22"/>
        </w:rPr>
        <w:t>Начальная цена:  (2500р х4 м.кв</w:t>
      </w:r>
      <w:proofErr w:type="gramStart"/>
      <w:r w:rsidRPr="00A716AD">
        <w:rPr>
          <w:b w:val="0"/>
          <w:sz w:val="28"/>
          <w:szCs w:val="22"/>
        </w:rPr>
        <w:t>.х</w:t>
      </w:r>
      <w:proofErr w:type="gramEnd"/>
      <w:r w:rsidRPr="00A716AD">
        <w:rPr>
          <w:b w:val="0"/>
          <w:sz w:val="28"/>
          <w:szCs w:val="22"/>
        </w:rPr>
        <w:t>1,828) / 12 месяцев) = 1523,33 руб.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Шаг аукциона: 10% 152,33 рублей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>Задаток за участие: 1523,33</w:t>
      </w:r>
      <w:r w:rsidRPr="00A716AD">
        <w:rPr>
          <w:b w:val="0"/>
          <w:color w:val="FF0000"/>
          <w:sz w:val="28"/>
          <w:szCs w:val="22"/>
        </w:rPr>
        <w:t xml:space="preserve"> </w:t>
      </w:r>
      <w:r w:rsidRPr="00A716AD">
        <w:rPr>
          <w:b w:val="0"/>
          <w:sz w:val="28"/>
          <w:szCs w:val="22"/>
        </w:rPr>
        <w:t xml:space="preserve">рублей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         Заявитель вправе в письменной форме обратиться </w:t>
      </w:r>
      <w:proofErr w:type="gramStart"/>
      <w:r w:rsidRPr="00A716AD">
        <w:rPr>
          <w:b w:val="0"/>
          <w:sz w:val="28"/>
          <w:szCs w:val="22"/>
        </w:rPr>
        <w:t>к организатору аукциона с просьбой о предоставлении документации об аукционе в течение</w:t>
      </w:r>
      <w:proofErr w:type="gramEnd"/>
      <w:r w:rsidRPr="00A716AD">
        <w:rPr>
          <w:b w:val="0"/>
          <w:sz w:val="28"/>
          <w:szCs w:val="22"/>
        </w:rPr>
        <w:t xml:space="preserve"> срока приема заявок. Аукционная документация предоставляется заявителю организатором аукциона не позднее дня следующего за днем его обращения. </w:t>
      </w:r>
    </w:p>
    <w:p w:rsidR="00A716AD" w:rsidRPr="00A716AD" w:rsidRDefault="00A716AD" w:rsidP="00A716AD">
      <w:pPr>
        <w:ind w:firstLine="709"/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>Победитель аукциона, или его единственный участник, если аукцион признан несостоявшимся, воспользовавшийся своим правом на заключение договора, обязан внести плату за право заключения договора (с учетом ранее перечисленного задатка) в течение пяти рабочих дней после подписания протокола на счет, указанный в аукционной документации. Платежный документ с отметкой банка, подтверждающий внесение платы в установленном размере, представляется организатору аукциона.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>Срок заключения договора. Победителю аукциона или его единственному участнику, если аукцион признан несостоявшимся,  воспользовавшемуся своим правом на заключение договора, в течение десяти рабочих дней после внесения платы за право заключения договора выдается проект договора.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 Место и срок подведения итогов аукциона, порядок определения победителей: Администрация </w:t>
      </w:r>
      <w:proofErr w:type="spellStart"/>
      <w:r w:rsidRPr="00A716AD">
        <w:rPr>
          <w:b w:val="0"/>
          <w:sz w:val="28"/>
          <w:szCs w:val="22"/>
        </w:rPr>
        <w:t>Муромцевского</w:t>
      </w:r>
      <w:proofErr w:type="spellEnd"/>
      <w:r w:rsidRPr="00A716AD">
        <w:rPr>
          <w:b w:val="0"/>
          <w:sz w:val="28"/>
          <w:szCs w:val="22"/>
        </w:rPr>
        <w:t xml:space="preserve"> ГП, по окончан</w:t>
      </w:r>
      <w:proofErr w:type="gramStart"/>
      <w:r w:rsidRPr="00A716AD">
        <w:rPr>
          <w:b w:val="0"/>
          <w:sz w:val="28"/>
          <w:szCs w:val="22"/>
        </w:rPr>
        <w:t>ии ау</w:t>
      </w:r>
      <w:proofErr w:type="gramEnd"/>
      <w:r w:rsidRPr="00A716AD">
        <w:rPr>
          <w:b w:val="0"/>
          <w:sz w:val="28"/>
          <w:szCs w:val="22"/>
        </w:rPr>
        <w:t>кциона. Победителем аукциона признается участник, предложивший самую высокую цену лота, на которой завершился аукцион.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6. Осмотр места размещения НТО осуществляется ежедневно, самостоятельно.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</w:p>
    <w:p w:rsidR="00A716AD" w:rsidRPr="00A716AD" w:rsidRDefault="00A716AD" w:rsidP="00A716AD">
      <w:pPr>
        <w:jc w:val="center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>Часть II. АУКЦИОННАЯ ДОКУМЕНТАЦИЯ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1. Аукционная документация представляет собой комплект документов, содержащий: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- информацию об условиях проведения аукциона;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- форму заявки;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- проект договора;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- реквизиты счета для внесения задатка, платы за право заключения договора;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lastRenderedPageBreak/>
        <w:t>- паспорт нестационарного торгового объекта.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 2. Организатор аукциона вправе изменить аукционную документацию. Изменения публикуются не менее чем за 5 рабочих дней до окончания срока подачи заявок и имеют для претендентов обязательную силу.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3. Организатор аукциона вправе отказаться от его проведения, опубликовав сообщение об отказе не позднее, чем за 3 рабочих дня до дня проведения аукциона. Сообщение об отказе размещается на официальном сайте Администрации </w:t>
      </w:r>
      <w:proofErr w:type="spellStart"/>
      <w:r w:rsidRPr="00A716AD">
        <w:rPr>
          <w:b w:val="0"/>
          <w:sz w:val="28"/>
          <w:szCs w:val="22"/>
        </w:rPr>
        <w:t>Муромцевского</w:t>
      </w:r>
      <w:proofErr w:type="spellEnd"/>
      <w:r w:rsidRPr="00A716AD">
        <w:rPr>
          <w:b w:val="0"/>
          <w:sz w:val="28"/>
          <w:szCs w:val="22"/>
        </w:rPr>
        <w:t xml:space="preserve"> городского поселения в информационно-коммуникационной сети "Интернет". </w:t>
      </w:r>
    </w:p>
    <w:p w:rsidR="00A716AD" w:rsidRPr="00A716AD" w:rsidRDefault="00A716AD" w:rsidP="00A716AD">
      <w:pPr>
        <w:jc w:val="center"/>
        <w:rPr>
          <w:sz w:val="28"/>
          <w:szCs w:val="22"/>
        </w:rPr>
      </w:pPr>
      <w:r w:rsidRPr="00A716AD">
        <w:rPr>
          <w:sz w:val="28"/>
          <w:szCs w:val="22"/>
        </w:rPr>
        <w:t>Порядок приема заявок. Допуск к участию в аукционе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1. К участию в аукционе допускаются лица, независимо от организационно-правовой формы, формы собственности и места нахождения или индивидуальный предприниматель (далее - участник аукциона).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>2. Для участия в аукционе претендент представляет организатору аукциона лично или через своего полномочного представителя в установленный в извещении о проведен</w:t>
      </w:r>
      <w:proofErr w:type="gramStart"/>
      <w:r w:rsidRPr="00A716AD">
        <w:rPr>
          <w:b w:val="0"/>
          <w:sz w:val="28"/>
          <w:szCs w:val="22"/>
        </w:rPr>
        <w:t>ии ау</w:t>
      </w:r>
      <w:proofErr w:type="gramEnd"/>
      <w:r w:rsidRPr="00A716AD">
        <w:rPr>
          <w:b w:val="0"/>
          <w:sz w:val="28"/>
          <w:szCs w:val="22"/>
        </w:rPr>
        <w:t xml:space="preserve">кциона срок заявку. Подача заявки на участие в аукционе означает согласие претендента с условиями аукциона и принятие им обязательств о соблюдении его условий.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3. </w:t>
      </w:r>
      <w:proofErr w:type="gramStart"/>
      <w:r w:rsidRPr="00A716AD">
        <w:rPr>
          <w:b w:val="0"/>
          <w:sz w:val="28"/>
          <w:szCs w:val="22"/>
        </w:rPr>
        <w:t>Заявка на участие в аукционе (далее - заявка) должна содержать следующие сведения о претенденте: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индивидуального предпринимателя), реквизиты счета для возврата задатка, номер контактного телефона.</w:t>
      </w:r>
      <w:proofErr w:type="gramEnd"/>
      <w:r w:rsidRPr="00A716AD">
        <w:rPr>
          <w:b w:val="0"/>
          <w:sz w:val="28"/>
          <w:szCs w:val="22"/>
        </w:rPr>
        <w:t xml:space="preserve"> Заявка должна быть подписана претендентом либо его представителем, уполномоченным действовать от имени претендента.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К заявке прилагаются следующие документы: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>- для юридических лиц: полученная не ранее чем за шесть месяцев до даты публикации извещения о проведен</w:t>
      </w:r>
      <w:proofErr w:type="gramStart"/>
      <w:r w:rsidRPr="00A716AD">
        <w:rPr>
          <w:b w:val="0"/>
          <w:sz w:val="28"/>
          <w:szCs w:val="22"/>
        </w:rPr>
        <w:t>ии ау</w:t>
      </w:r>
      <w:proofErr w:type="gramEnd"/>
      <w:r w:rsidRPr="00A716AD">
        <w:rPr>
          <w:b w:val="0"/>
          <w:sz w:val="28"/>
          <w:szCs w:val="22"/>
        </w:rPr>
        <w:t>кциона выписка из Единого государственного реестра юридических лиц, надлежащим образом оформленная доверенность представителя, уполномоченного действовать от имени претендента;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 - для индивидуальных предпринимателей: полученная не ранее чем за шесть месяцев до даты публикации извещения о проведен</w:t>
      </w:r>
      <w:proofErr w:type="gramStart"/>
      <w:r w:rsidRPr="00A716AD">
        <w:rPr>
          <w:b w:val="0"/>
          <w:sz w:val="28"/>
          <w:szCs w:val="22"/>
        </w:rPr>
        <w:t>ии ау</w:t>
      </w:r>
      <w:proofErr w:type="gramEnd"/>
      <w:r w:rsidRPr="00A716AD">
        <w:rPr>
          <w:b w:val="0"/>
          <w:sz w:val="28"/>
          <w:szCs w:val="22"/>
        </w:rPr>
        <w:t xml:space="preserve">кциона выписка из Единого государственного реестра индивидуальных предпринимателей, копия свидетельства о государственной регистрации физического лица в качестве индивидуального предпринимателя, нотариально заверенная доверенность представителя, уполномоченного действовать от имени претендента;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- платежный документ с отметкой банка, подтверждающий внесение задатка в установленном размере на указанный в аукционной документации лицевой счет организатора аукциона.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4. Непредставление полного комплекта документов, является основанием для отказа в признании претендентов участниками аукциона и допуске претендентов к участию в аукционе.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lastRenderedPageBreak/>
        <w:t xml:space="preserve">5. Аукцион проводится при наличии не менее двух участников по предмету аукциона (по каждому лоту). В случае если заявка на участие в аукционе подана одним претендентом, то аукцион по данному лоту признается несостоявшимся. В этом случае право на заключение договора предоставляется единственному претенденту. Внесение платы за право заключения договора производится в размере начальной цены лота, указанной в аукционной документации.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>6. Прием заявок прекращается не ранее чем за пять календарных дней до дня проведения аукциона. Заявки, поступившие после истечения срока, указанного в извещении о проведен</w:t>
      </w:r>
      <w:proofErr w:type="gramStart"/>
      <w:r w:rsidRPr="00A716AD">
        <w:rPr>
          <w:b w:val="0"/>
          <w:sz w:val="28"/>
          <w:szCs w:val="22"/>
        </w:rPr>
        <w:t>ии ау</w:t>
      </w:r>
      <w:proofErr w:type="gramEnd"/>
      <w:r w:rsidRPr="00A716AD">
        <w:rPr>
          <w:b w:val="0"/>
          <w:sz w:val="28"/>
          <w:szCs w:val="22"/>
        </w:rPr>
        <w:t xml:space="preserve">кциона, не принимаются. Заявка в этом случае возвращается подавшему ее претенденту (его полномочному представителю) под расписку или по почте заказным письмом с уведомлением о вручении.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7. Претендент имеет право отозвать поданную заявку до истечения установленного срока подачи заявок, в письменной форме уведомив организатора аукциона. Отзыв заявки регистрируется в журнале регистрации заявок.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8. Претендент имеет право подать заявки на любое количество лотов, на каждый лот одно лицо имеет право подать только одну заявку.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9. Комиссия рассматривает заявки и устанавливает факт поступления от претендентов задатков на основании выписки со счета организатора аукциона. По результатам рассмотрения документов комиссия принимает решение о признании претендентов участниками аукциона и допуске претендентов к участию в аукционе или об отказе в признании претендентов участниками аукциона и допуске претендентов к участию в аукционе.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Основания для отказа в признании претендентов участниками аукциона и допуске претендентов к участию в аукционе: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- заявка подана лицом, </w:t>
      </w:r>
      <w:proofErr w:type="gramStart"/>
      <w:r w:rsidRPr="00A716AD">
        <w:rPr>
          <w:b w:val="0"/>
          <w:sz w:val="28"/>
          <w:szCs w:val="22"/>
        </w:rPr>
        <w:t>участие</w:t>
      </w:r>
      <w:proofErr w:type="gramEnd"/>
      <w:r w:rsidRPr="00A716AD">
        <w:rPr>
          <w:b w:val="0"/>
          <w:sz w:val="28"/>
          <w:szCs w:val="22"/>
        </w:rPr>
        <w:t xml:space="preserve"> в аукционе которого не допускается действующим законодательством Российской Федерации и настоящим Порядком;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- не подтверждено поступление задатка на счет, указанный в извещении;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>- несоответствие представленных документов требованиям законодательства Российской Федерации и перечню, опубликованному в информационном сообщении о проведен</w:t>
      </w:r>
      <w:proofErr w:type="gramStart"/>
      <w:r w:rsidRPr="00A716AD">
        <w:rPr>
          <w:b w:val="0"/>
          <w:sz w:val="28"/>
          <w:szCs w:val="22"/>
        </w:rPr>
        <w:t>ии ау</w:t>
      </w:r>
      <w:proofErr w:type="gramEnd"/>
      <w:r w:rsidRPr="00A716AD">
        <w:rPr>
          <w:b w:val="0"/>
          <w:sz w:val="28"/>
          <w:szCs w:val="22"/>
        </w:rPr>
        <w:t xml:space="preserve">кциона;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10. Решение комиссии о допуске претендентов к участию в аукционе должно быть отражено в протоколе, в котором приводятся: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- перечень претендентов, которым было отказано в признании участниками аукциона и в допуске претендентов к участию в аукционе, с указанием оснований отказа;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- перечень претендентов, признанных участниками аукциона и допущенных к участию в аукционе.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Претендент приобретает статус участника аукциона с момента принятия комиссией соответствующего решения (подписания протокола), о чем он уведомляется организатором аукциона.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sz w:val="28"/>
          <w:szCs w:val="22"/>
        </w:rPr>
        <w:t xml:space="preserve"> </w:t>
      </w:r>
    </w:p>
    <w:p w:rsidR="00A716AD" w:rsidRPr="00A716AD" w:rsidRDefault="00A716AD" w:rsidP="00A716AD">
      <w:pPr>
        <w:jc w:val="center"/>
        <w:rPr>
          <w:sz w:val="28"/>
          <w:szCs w:val="22"/>
        </w:rPr>
      </w:pPr>
      <w:r w:rsidRPr="00A716AD">
        <w:rPr>
          <w:sz w:val="28"/>
          <w:szCs w:val="22"/>
        </w:rPr>
        <w:t>Порядок проведения аукциона и определения победителей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 1. Общие положения при проведен</w:t>
      </w:r>
      <w:proofErr w:type="gramStart"/>
      <w:r w:rsidRPr="00A716AD">
        <w:rPr>
          <w:b w:val="0"/>
          <w:sz w:val="28"/>
          <w:szCs w:val="22"/>
        </w:rPr>
        <w:t>ии ау</w:t>
      </w:r>
      <w:proofErr w:type="gramEnd"/>
      <w:r w:rsidRPr="00A716AD">
        <w:rPr>
          <w:b w:val="0"/>
          <w:sz w:val="28"/>
          <w:szCs w:val="22"/>
        </w:rPr>
        <w:t xml:space="preserve">кциона: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lastRenderedPageBreak/>
        <w:t xml:space="preserve">- перед началом аукциона участники проходят предварительную регистрацию. При регистрации участник обязан предъявить паспорт и доверенность на представителя, уполномоченного действовать от имени участника;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- участникам выдаются пронумерованные карточки участника аукциона (далее - карточки).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2. Аукцион проводится последовательно и отдельно по каждому лоту.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>3. Аукцион с подачей предложений о цене в открытой форме проводится в следующем порядке: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 а) аукцион ведет аукционист;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>б) при проведен</w:t>
      </w:r>
      <w:proofErr w:type="gramStart"/>
      <w:r w:rsidRPr="00A716AD">
        <w:rPr>
          <w:b w:val="0"/>
          <w:sz w:val="28"/>
          <w:szCs w:val="22"/>
        </w:rPr>
        <w:t>ии ау</w:t>
      </w:r>
      <w:proofErr w:type="gramEnd"/>
      <w:r w:rsidRPr="00A716AD">
        <w:rPr>
          <w:b w:val="0"/>
          <w:sz w:val="28"/>
          <w:szCs w:val="22"/>
        </w:rPr>
        <w:t xml:space="preserve">кциона вправе присутствовать все участники аукциона или их представители, имеющие надлежащим образом оформленные доверенности, а также с разрешения организатора аукциона представители средств массовой информации;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>в) аукцион по каждому лоту начинается с оглашения аукционистом номера лота, его наименования, краткой характеристики, начальной цены продажи, "шага аукциона";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 г) после объявления начала аукциона и оглашения начальной цены по лоту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"шаг аукциона", </w:t>
      </w:r>
      <w:proofErr w:type="gramStart"/>
      <w:r w:rsidRPr="00A716AD">
        <w:rPr>
          <w:b w:val="0"/>
          <w:sz w:val="28"/>
          <w:szCs w:val="22"/>
        </w:rPr>
        <w:t>заявляется</w:t>
      </w:r>
      <w:proofErr w:type="gramEnd"/>
      <w:r w:rsidRPr="00A716AD">
        <w:rPr>
          <w:b w:val="0"/>
          <w:sz w:val="28"/>
          <w:szCs w:val="22"/>
        </w:rPr>
        <w:t xml:space="preserve"> участниками аукциона путем поднятия карточек. В случае заявления цены, кратной "шагу аукциона", эта цена </w:t>
      </w:r>
      <w:proofErr w:type="gramStart"/>
      <w:r w:rsidRPr="00A716AD">
        <w:rPr>
          <w:b w:val="0"/>
          <w:sz w:val="28"/>
          <w:szCs w:val="22"/>
        </w:rPr>
        <w:t>заявляется</w:t>
      </w:r>
      <w:proofErr w:type="gramEnd"/>
      <w:r w:rsidRPr="00A716AD">
        <w:rPr>
          <w:b w:val="0"/>
          <w:sz w:val="28"/>
          <w:szCs w:val="22"/>
        </w:rPr>
        <w:t xml:space="preserve"> участниками аукциона путем поднятия карточек и ее оглашения;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>д) предложения на повышение цены могут вноситься участниками в произвольном порядке или по очереди;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>е) если после троекратного объявления текущей цены ни один из участников не предложил более высокой цены (не поднял карточку), аукцион завершается.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 4. Победителем аукциона признается участник, предложивший самую высокую цену лота, на которой завершился аукцион.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>5. По завершен</w:t>
      </w:r>
      <w:proofErr w:type="gramStart"/>
      <w:r w:rsidRPr="00A716AD">
        <w:rPr>
          <w:b w:val="0"/>
          <w:sz w:val="28"/>
          <w:szCs w:val="22"/>
        </w:rPr>
        <w:t>ии ау</w:t>
      </w:r>
      <w:proofErr w:type="gramEnd"/>
      <w:r w:rsidRPr="00A716AD">
        <w:rPr>
          <w:b w:val="0"/>
          <w:sz w:val="28"/>
          <w:szCs w:val="22"/>
        </w:rPr>
        <w:t xml:space="preserve">кциона по каждому лоту аукционист объявляет о продаже лота, называет цену, предложенную победителем, номер карточки победителя аукциона, номер карточки участника аукциона, сделавшего предпоследнее предложение о цене аукциона.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6. </w:t>
      </w:r>
      <w:proofErr w:type="gramStart"/>
      <w:r w:rsidRPr="00A716AD">
        <w:rPr>
          <w:b w:val="0"/>
          <w:sz w:val="28"/>
          <w:szCs w:val="22"/>
        </w:rPr>
        <w:t>Результаты проведения аукциона оформляются протоколом, который подписывается всеми присутствующими членами комиссии, в котором в обязательном порядке указывается:</w:t>
      </w:r>
      <w:proofErr w:type="gramEnd"/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 - перечень претендентов, признанных участниками аукциона и получивших допуск к участию в аукционе;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>- победитель аукциона;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 - цена аукциона, предложенная победителем;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 - участник аукциона, сделавший предпоследнее предложение о цене аукциона. По каждому лоту составляется отдельный протокол, который с момента его подписания приобретает юридическую силу и является документом, удостоверяющим право победителя на заключение договора.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lastRenderedPageBreak/>
        <w:t>7. Победитель аукциона и участник аукциона, сделавший предпоследнее предложение по цене аукциона, обязаны по завершен</w:t>
      </w:r>
      <w:proofErr w:type="gramStart"/>
      <w:r w:rsidRPr="00A716AD">
        <w:rPr>
          <w:b w:val="0"/>
          <w:sz w:val="28"/>
          <w:szCs w:val="22"/>
        </w:rPr>
        <w:t>ии ау</w:t>
      </w:r>
      <w:proofErr w:type="gramEnd"/>
      <w:r w:rsidRPr="00A716AD">
        <w:rPr>
          <w:b w:val="0"/>
          <w:sz w:val="28"/>
          <w:szCs w:val="22"/>
        </w:rPr>
        <w:t xml:space="preserve">кциона по лоту подписать протокол в день проведения аукциона.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Протокол составляется в трех экземплярах, подписывается членами комиссии, победителем аукциона, участником аукциона, сделавшим предпоследнее предложение о цене аукциона, выдается по одному экземпляру организатору аукциона, победителю аукциона и участнику аукциона, сделавшему предпоследнее предложение о цене аукциона.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8. В случае уклонения победителя аукциона от заключения договора организатор аукциона заключает договор с участником аукциона, который сделал предпоследнее предложение о цене аукциона. При этом заключение договора для участника аукциона, который сделал предпоследнее предложение о цене аукциона, является обязательным. </w:t>
      </w:r>
      <w:proofErr w:type="gramStart"/>
      <w:r w:rsidRPr="00A716AD">
        <w:rPr>
          <w:b w:val="0"/>
          <w:sz w:val="28"/>
          <w:szCs w:val="22"/>
        </w:rPr>
        <w:t>Организатор аукциона в течение трех рабочих дней с момента истечения срока заключения договора, указанного в извещение о проведении аукциона, уведомляет участника аукциона, сделавшего предпоследнее предложение о цене аукциона, под расписку, по телефону, электронной почте, вручает под расписку или направляет по почте заказным письмом с уведомлением о вручении по адресу, указанному в заявке на участие в аукционе, проект договора.</w:t>
      </w:r>
      <w:proofErr w:type="gramEnd"/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 9. Если после троекратного объявления начальной цены ни один из участников аукциона не выразил намерения приобрести право на заключение договора по предложенной цене (не поднял карточку), аукцион признается несостоявшимся.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10. Протокол об итогах аукциона хранится у организатора аукциона не менее 5 лет.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</w:p>
    <w:p w:rsidR="00A716AD" w:rsidRPr="00A716AD" w:rsidRDefault="00A716AD" w:rsidP="00A716AD">
      <w:pPr>
        <w:spacing w:after="200" w:line="276" w:lineRule="auto"/>
        <w:jc w:val="right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>Приложение 1</w:t>
      </w:r>
    </w:p>
    <w:p w:rsidR="00A716AD" w:rsidRPr="00A716AD" w:rsidRDefault="00A716AD" w:rsidP="00A716AD">
      <w:pPr>
        <w:spacing w:after="200" w:line="276" w:lineRule="auto"/>
        <w:jc w:val="right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 к аукционной документации </w:t>
      </w:r>
    </w:p>
    <w:p w:rsidR="00A716AD" w:rsidRPr="00A716AD" w:rsidRDefault="00A716AD" w:rsidP="00A716AD">
      <w:pPr>
        <w:spacing w:after="200" w:line="276" w:lineRule="auto"/>
        <w:jc w:val="center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>Форма заявки на участие в аукционе</w:t>
      </w:r>
    </w:p>
    <w:p w:rsidR="00A716AD" w:rsidRPr="00A716AD" w:rsidRDefault="00A716AD" w:rsidP="00A716AD">
      <w:pPr>
        <w:spacing w:after="200" w:line="276" w:lineRule="auto"/>
        <w:jc w:val="right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>Председателю</w:t>
      </w:r>
    </w:p>
    <w:p w:rsidR="00A716AD" w:rsidRPr="00A716AD" w:rsidRDefault="00A716AD" w:rsidP="00A716AD">
      <w:pPr>
        <w:spacing w:after="200" w:line="276" w:lineRule="auto"/>
        <w:jc w:val="right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 аукционной комиссии </w:t>
      </w:r>
    </w:p>
    <w:p w:rsidR="00A716AD" w:rsidRPr="00A716AD" w:rsidRDefault="00A716AD" w:rsidP="00A716AD">
      <w:pPr>
        <w:spacing w:after="200" w:line="276" w:lineRule="auto"/>
        <w:jc w:val="center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>ЗАЯВКА</w:t>
      </w:r>
    </w:p>
    <w:p w:rsidR="00A716AD" w:rsidRPr="00A716AD" w:rsidRDefault="00A716AD" w:rsidP="00A716AD">
      <w:pPr>
        <w:spacing w:after="200" w:line="276" w:lineRule="auto"/>
        <w:jc w:val="center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 на участие в открытом аукционе № 1 на право заключения </w:t>
      </w:r>
      <w:proofErr w:type="gramStart"/>
      <w:r w:rsidRPr="00A716AD">
        <w:rPr>
          <w:b w:val="0"/>
          <w:sz w:val="28"/>
          <w:szCs w:val="22"/>
        </w:rPr>
        <w:t>договора</w:t>
      </w:r>
      <w:proofErr w:type="gramEnd"/>
      <w:r w:rsidRPr="00A716AD">
        <w:rPr>
          <w:b w:val="0"/>
          <w:sz w:val="28"/>
          <w:szCs w:val="22"/>
        </w:rPr>
        <w:t xml:space="preserve"> на размещение нестационарного торгового объекта: </w:t>
      </w:r>
    </w:p>
    <w:p w:rsidR="00A716AD" w:rsidRPr="00A716AD" w:rsidRDefault="00A716AD" w:rsidP="00A716AD">
      <w:pPr>
        <w:spacing w:after="200" w:line="276" w:lineRule="auto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по адресу:____________________________________________________________ лот:_______________________________________________________________ специализация торгового объекта </w:t>
      </w:r>
    </w:p>
    <w:p w:rsidR="00A716AD" w:rsidRPr="00A716AD" w:rsidRDefault="00A716AD" w:rsidP="00A716AD">
      <w:pPr>
        <w:spacing w:after="200" w:line="276" w:lineRule="auto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__________________________________________________________________ </w:t>
      </w:r>
    </w:p>
    <w:p w:rsidR="00A716AD" w:rsidRPr="00A716AD" w:rsidRDefault="00A716AD" w:rsidP="00A716AD">
      <w:pPr>
        <w:spacing w:after="200" w:line="276" w:lineRule="auto"/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lastRenderedPageBreak/>
        <w:t>1. Изучив аукционную документацию на право заключения договора на размещение нестационарного торгового объекта по адресу: _______________________________________________, проект договора на размещение нестационарного торгового объекта</w:t>
      </w:r>
    </w:p>
    <w:p w:rsidR="00A716AD" w:rsidRPr="00A716AD" w:rsidRDefault="00A716AD" w:rsidP="00A716AD">
      <w:pPr>
        <w:spacing w:after="200" w:line="276" w:lineRule="auto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 _________________________________________________________________ (наименование участника аукциона), в лице _________________________________________________________________ </w:t>
      </w:r>
    </w:p>
    <w:p w:rsidR="00A716AD" w:rsidRPr="00A716AD" w:rsidRDefault="00A716AD" w:rsidP="00A716AD">
      <w:pPr>
        <w:spacing w:after="200" w:line="276" w:lineRule="auto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(наименование должности руководителя и его Ф.И.О.) </w:t>
      </w:r>
    </w:p>
    <w:p w:rsidR="00A716AD" w:rsidRPr="00A716AD" w:rsidRDefault="00A716AD" w:rsidP="00A716AD">
      <w:pPr>
        <w:spacing w:after="200" w:line="276" w:lineRule="auto"/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сообщает о согласии участвовать в аукционе на условиях, установленных в указанной документации об аукционе. </w:t>
      </w:r>
    </w:p>
    <w:p w:rsidR="00A716AD" w:rsidRPr="00A716AD" w:rsidRDefault="00A716AD" w:rsidP="00A716AD">
      <w:pPr>
        <w:spacing w:after="200" w:line="276" w:lineRule="auto"/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В случае признания победителем аукциона заявитель обязуется подписать договор на размещение нестационарного торгового объекта в редакции, представленной в аукционной документации, и осуществлять функции Предпринимателя по предмету аукциона. </w:t>
      </w:r>
    </w:p>
    <w:p w:rsidR="00A716AD" w:rsidRPr="00A716AD" w:rsidRDefault="00A716AD" w:rsidP="00A716AD">
      <w:pPr>
        <w:spacing w:after="200" w:line="276" w:lineRule="auto"/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2. В случае признания победителем аукциона заявитель обязуется подписать протокол о результатах аукциона. </w:t>
      </w:r>
    </w:p>
    <w:p w:rsidR="00A716AD" w:rsidRPr="00A716AD" w:rsidRDefault="00A716AD" w:rsidP="00A716AD">
      <w:pPr>
        <w:spacing w:after="200" w:line="276" w:lineRule="auto"/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 3. Заявитель уведомлен, что в случае признания победителем аукциона и его отказа от подписания протокола о результатах аукциона, договора на размещение нестационарного торгового объекта, внесенный заявителем задаток не возвращается.</w:t>
      </w:r>
    </w:p>
    <w:p w:rsidR="00A716AD" w:rsidRPr="00A716AD" w:rsidRDefault="00A716AD" w:rsidP="00A716AD">
      <w:pPr>
        <w:spacing w:after="200" w:line="276" w:lineRule="auto"/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 4. Заявитель сообщает,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_________________________________________________________________ (Ф.И.О., телефон работника организации (ИП) – заявителя на участие в аукционе) Все сведения о проведен</w:t>
      </w:r>
      <w:proofErr w:type="gramStart"/>
      <w:r w:rsidRPr="00A716AD">
        <w:rPr>
          <w:b w:val="0"/>
          <w:sz w:val="28"/>
          <w:szCs w:val="22"/>
        </w:rPr>
        <w:t>ии ау</w:t>
      </w:r>
      <w:proofErr w:type="gramEnd"/>
      <w:r w:rsidRPr="00A716AD">
        <w:rPr>
          <w:b w:val="0"/>
          <w:sz w:val="28"/>
          <w:szCs w:val="22"/>
        </w:rPr>
        <w:t xml:space="preserve">кциона просим сообщать уполномоченному лицу. </w:t>
      </w:r>
    </w:p>
    <w:p w:rsidR="00A716AD" w:rsidRPr="00A716AD" w:rsidRDefault="00A716AD" w:rsidP="00A716AD">
      <w:pPr>
        <w:spacing w:after="200" w:line="276" w:lineRule="auto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5. Реквизиты заявителя: ___________________________________________________________________________________ ___________________________________________________, телефон ___________, факс ________, банковские реквизиты: ___________________________________________________________________________________ _______________________________________________ </w:t>
      </w:r>
    </w:p>
    <w:p w:rsidR="00A716AD" w:rsidRPr="00A716AD" w:rsidRDefault="00A716AD" w:rsidP="00A716AD">
      <w:pPr>
        <w:spacing w:after="200" w:line="276" w:lineRule="auto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lastRenderedPageBreak/>
        <w:t xml:space="preserve">6. Корреспонденцию в адрес заявителя просим направлять по адресу: ___________________________________________________________________________________ _______________________________________________ </w:t>
      </w:r>
    </w:p>
    <w:p w:rsidR="00A716AD" w:rsidRPr="00A716AD" w:rsidRDefault="00A716AD" w:rsidP="00A716AD">
      <w:pPr>
        <w:spacing w:after="200" w:line="276" w:lineRule="auto"/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7. Заявитель уведомлен, что в случае несоответствия заявки требованиям аукционной документации, он может быть не допущен к участию в аукционе. </w:t>
      </w:r>
    </w:p>
    <w:p w:rsidR="00A716AD" w:rsidRPr="00A716AD" w:rsidRDefault="00A716AD" w:rsidP="00A716AD">
      <w:pPr>
        <w:spacing w:after="200" w:line="276" w:lineRule="auto"/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8. Заявитель несет ответственность за предоставление недостоверной, неполной и/или ложной информации в соответствии с действующим законодательством РФ. </w:t>
      </w:r>
    </w:p>
    <w:p w:rsidR="00A716AD" w:rsidRPr="00A716AD" w:rsidRDefault="00A716AD" w:rsidP="00A716AD">
      <w:pPr>
        <w:spacing w:after="200" w:line="276" w:lineRule="auto"/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Подпись руководителя </w:t>
      </w:r>
    </w:p>
    <w:p w:rsidR="00A716AD" w:rsidRPr="00A716AD" w:rsidRDefault="00A716AD" w:rsidP="00A716AD">
      <w:pPr>
        <w:spacing w:after="200" w:line="276" w:lineRule="auto"/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М.П. </w:t>
      </w:r>
    </w:p>
    <w:p w:rsidR="00A716AD" w:rsidRPr="00A716AD" w:rsidRDefault="00A716AD" w:rsidP="00A716AD">
      <w:pPr>
        <w:spacing w:after="200" w:line="276" w:lineRule="auto"/>
        <w:jc w:val="right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 </w:t>
      </w:r>
    </w:p>
    <w:p w:rsidR="00A716AD" w:rsidRPr="00A716AD" w:rsidRDefault="00A716AD" w:rsidP="00A716AD">
      <w:pPr>
        <w:spacing w:after="200" w:line="276" w:lineRule="auto"/>
        <w:jc w:val="right"/>
        <w:rPr>
          <w:b w:val="0"/>
          <w:sz w:val="28"/>
          <w:szCs w:val="22"/>
        </w:rPr>
      </w:pPr>
    </w:p>
    <w:p w:rsidR="00A716AD" w:rsidRPr="00A716AD" w:rsidRDefault="00A716AD" w:rsidP="00A716AD">
      <w:pPr>
        <w:spacing w:after="200" w:line="276" w:lineRule="auto"/>
        <w:jc w:val="right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Приложение 2 </w:t>
      </w:r>
    </w:p>
    <w:p w:rsidR="00A716AD" w:rsidRPr="00A716AD" w:rsidRDefault="00A716AD" w:rsidP="00A716AD">
      <w:pPr>
        <w:spacing w:after="200" w:line="276" w:lineRule="auto"/>
        <w:jc w:val="right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>к аукционной документации</w:t>
      </w:r>
    </w:p>
    <w:p w:rsidR="00A716AD" w:rsidRPr="00A716AD" w:rsidRDefault="00A716AD" w:rsidP="00A716AD">
      <w:pPr>
        <w:spacing w:after="200" w:line="276" w:lineRule="auto"/>
        <w:jc w:val="center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>Опись документов, представляемых заявителями на участие</w:t>
      </w:r>
    </w:p>
    <w:p w:rsidR="00A716AD" w:rsidRPr="00A716AD" w:rsidRDefault="00A716AD" w:rsidP="00A716AD">
      <w:pPr>
        <w:spacing w:after="200" w:line="276" w:lineRule="auto"/>
        <w:jc w:val="center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в открытом аукционе на право заключения договора на размещение нестационарного торгового объекта: </w:t>
      </w:r>
    </w:p>
    <w:p w:rsidR="00A716AD" w:rsidRPr="00A716AD" w:rsidRDefault="00A716AD" w:rsidP="00A716AD">
      <w:pPr>
        <w:spacing w:after="200" w:line="276" w:lineRule="auto"/>
        <w:jc w:val="center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по адресу:__________________________________________________________ лот:_______________________________________________________________ специализация торгового объекта: __________________________________________________________________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0"/>
        <w:gridCol w:w="1503"/>
        <w:gridCol w:w="1777"/>
        <w:gridCol w:w="2479"/>
      </w:tblGrid>
      <w:tr w:rsidR="00A716AD" w:rsidRPr="00A716AD" w:rsidTr="00BD7F6F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AD" w:rsidRPr="00A716AD" w:rsidRDefault="00A716AD" w:rsidP="00A716AD">
            <w:pPr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</w:pPr>
            <w:r w:rsidRPr="00A716AD">
              <w:rPr>
                <w:b w:val="0"/>
                <w:sz w:val="28"/>
                <w:szCs w:val="22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AD" w:rsidRPr="00A716AD" w:rsidRDefault="00A716AD" w:rsidP="00A716AD">
            <w:pPr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</w:pPr>
            <w:proofErr w:type="spellStart"/>
            <w:r w:rsidRPr="00A716AD">
              <w:rPr>
                <w:b w:val="0"/>
                <w:sz w:val="28"/>
                <w:szCs w:val="22"/>
              </w:rPr>
              <w:t>Подли</w:t>
            </w:r>
            <w:proofErr w:type="gramStart"/>
            <w:r w:rsidRPr="00A716AD">
              <w:rPr>
                <w:b w:val="0"/>
                <w:sz w:val="28"/>
                <w:szCs w:val="22"/>
              </w:rPr>
              <w:t>н</w:t>
            </w:r>
            <w:proofErr w:type="spellEnd"/>
            <w:r w:rsidRPr="00A716AD">
              <w:rPr>
                <w:b w:val="0"/>
                <w:sz w:val="28"/>
                <w:szCs w:val="22"/>
              </w:rPr>
              <w:t>-</w:t>
            </w:r>
            <w:proofErr w:type="gramEnd"/>
            <w:r w:rsidRPr="00A716AD">
              <w:rPr>
                <w:b w:val="0"/>
                <w:sz w:val="28"/>
                <w:szCs w:val="22"/>
              </w:rPr>
              <w:t xml:space="preserve"> ник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AD" w:rsidRPr="00A716AD" w:rsidRDefault="00A716AD" w:rsidP="00A716AD">
            <w:pPr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</w:pPr>
            <w:r w:rsidRPr="00A716AD">
              <w:rPr>
                <w:b w:val="0"/>
                <w:sz w:val="28"/>
                <w:szCs w:val="22"/>
              </w:rPr>
              <w:t>Нотариально заверенная копия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AD" w:rsidRPr="00A716AD" w:rsidRDefault="00A716AD" w:rsidP="00A716AD">
            <w:pPr>
              <w:ind w:right="766"/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</w:pPr>
            <w:r w:rsidRPr="00A716AD">
              <w:rPr>
                <w:b w:val="0"/>
                <w:sz w:val="28"/>
                <w:szCs w:val="22"/>
              </w:rPr>
              <w:t>Количество листов</w:t>
            </w:r>
          </w:p>
        </w:tc>
      </w:tr>
      <w:tr w:rsidR="00A716AD" w:rsidRPr="00A716AD" w:rsidTr="00BD7F6F">
        <w:trPr>
          <w:trHeight w:val="1"/>
        </w:trPr>
        <w:tc>
          <w:tcPr>
            <w:tcW w:w="10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AD" w:rsidRPr="00A716AD" w:rsidRDefault="00A716AD" w:rsidP="00A716AD">
            <w:pPr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</w:pPr>
            <w:r w:rsidRPr="00A716AD">
              <w:rPr>
                <w:b w:val="0"/>
                <w:sz w:val="28"/>
                <w:szCs w:val="22"/>
              </w:rPr>
              <w:t>1. Документы, общие для юридических лиц и индивидуальных предпринимателей</w:t>
            </w:r>
          </w:p>
        </w:tc>
      </w:tr>
      <w:tr w:rsidR="00A716AD" w:rsidRPr="00A716AD" w:rsidTr="00BD7F6F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AD" w:rsidRPr="00A716AD" w:rsidRDefault="00A716AD" w:rsidP="00A716AD">
            <w:pPr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</w:pPr>
            <w:r w:rsidRPr="00A716AD">
              <w:rPr>
                <w:b w:val="0"/>
                <w:sz w:val="28"/>
                <w:szCs w:val="22"/>
              </w:rPr>
              <w:t>1.1. Заявка на участие в открытом аукционе на право размещения нестационарного торгового объекта (форма № 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AD" w:rsidRPr="00A716AD" w:rsidRDefault="00A716AD" w:rsidP="00A716AD">
            <w:pPr>
              <w:jc w:val="center"/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</w:pPr>
            <w:r w:rsidRPr="00A716AD">
              <w:rPr>
                <w:b w:val="0"/>
                <w:sz w:val="28"/>
                <w:szCs w:val="22"/>
              </w:rPr>
              <w:t>Х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AD" w:rsidRPr="00A716AD" w:rsidRDefault="00A716AD" w:rsidP="00A716AD">
            <w:pPr>
              <w:jc w:val="center"/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</w:pPr>
            <w:r w:rsidRPr="00A716AD">
              <w:rPr>
                <w:b w:val="0"/>
                <w:sz w:val="28"/>
                <w:szCs w:val="22"/>
              </w:rPr>
              <w:t>-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AD" w:rsidRPr="00A716AD" w:rsidRDefault="00A716AD" w:rsidP="00A716AD">
            <w:pPr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</w:tr>
      <w:tr w:rsidR="00A716AD" w:rsidRPr="00A716AD" w:rsidTr="00BD7F6F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AD" w:rsidRPr="00A716AD" w:rsidRDefault="00A716AD" w:rsidP="00A716AD">
            <w:pPr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</w:pPr>
            <w:r w:rsidRPr="00A716AD">
              <w:rPr>
                <w:b w:val="0"/>
                <w:sz w:val="28"/>
                <w:szCs w:val="22"/>
              </w:rPr>
              <w:t>1.2. Документ, подтверждающий полномочия лица на осуществление действий от имени заявителя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AD" w:rsidRPr="00A716AD" w:rsidRDefault="00A716AD" w:rsidP="00A716AD">
            <w:pPr>
              <w:jc w:val="center"/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</w:pPr>
            <w:r w:rsidRPr="00A716AD">
              <w:rPr>
                <w:b w:val="0"/>
                <w:sz w:val="28"/>
                <w:szCs w:val="22"/>
              </w:rPr>
              <w:t>Х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AD" w:rsidRPr="00A716AD" w:rsidRDefault="00A716AD" w:rsidP="00A716AD">
            <w:pPr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AD" w:rsidRPr="00A716AD" w:rsidRDefault="00A716AD" w:rsidP="00A716AD">
            <w:pPr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</w:tr>
      <w:tr w:rsidR="00A716AD" w:rsidRPr="00A716AD" w:rsidTr="00BD7F6F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AD" w:rsidRPr="00A716AD" w:rsidRDefault="00A716AD" w:rsidP="00A716AD">
            <w:pPr>
              <w:jc w:val="center"/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</w:pPr>
            <w:r w:rsidRPr="00A716AD">
              <w:rPr>
                <w:b w:val="0"/>
                <w:sz w:val="28"/>
                <w:szCs w:val="22"/>
              </w:rPr>
              <w:t xml:space="preserve">1.3. Доверенность на </w:t>
            </w:r>
            <w:r w:rsidRPr="00A716AD">
              <w:rPr>
                <w:b w:val="0"/>
                <w:sz w:val="28"/>
                <w:szCs w:val="22"/>
              </w:rPr>
              <w:lastRenderedPageBreak/>
              <w:t>осуществление действий от имени заявителя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AD" w:rsidRPr="00A716AD" w:rsidRDefault="00A716AD" w:rsidP="00A716AD">
            <w:pPr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AD" w:rsidRPr="00A716AD" w:rsidRDefault="00A716AD" w:rsidP="00A716AD">
            <w:pPr>
              <w:jc w:val="center"/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</w:pPr>
            <w:r w:rsidRPr="00A716AD">
              <w:rPr>
                <w:b w:val="0"/>
                <w:sz w:val="28"/>
                <w:szCs w:val="22"/>
              </w:rPr>
              <w:t>Х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AD" w:rsidRPr="00A716AD" w:rsidRDefault="00A716AD" w:rsidP="00A716AD">
            <w:pPr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</w:tr>
      <w:tr w:rsidR="00A716AD" w:rsidRPr="00A716AD" w:rsidTr="00BD7F6F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AD" w:rsidRPr="00A716AD" w:rsidRDefault="00A716AD" w:rsidP="00A716AD">
            <w:pPr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</w:pPr>
            <w:r w:rsidRPr="00A716AD">
              <w:rPr>
                <w:b w:val="0"/>
                <w:sz w:val="28"/>
                <w:szCs w:val="22"/>
              </w:rPr>
              <w:lastRenderedPageBreak/>
              <w:t>1.4. Документ, подтверждающий внесение задатка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AD" w:rsidRPr="00A716AD" w:rsidRDefault="00A716AD" w:rsidP="00A716AD">
            <w:pPr>
              <w:jc w:val="center"/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</w:pPr>
            <w:r w:rsidRPr="00A716AD">
              <w:rPr>
                <w:b w:val="0"/>
                <w:sz w:val="28"/>
                <w:szCs w:val="22"/>
              </w:rPr>
              <w:t>X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AD" w:rsidRPr="00A716AD" w:rsidRDefault="00A716AD" w:rsidP="00A716AD">
            <w:pPr>
              <w:jc w:val="center"/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</w:pPr>
            <w:r w:rsidRPr="00A716AD">
              <w:rPr>
                <w:b w:val="0"/>
                <w:sz w:val="28"/>
                <w:szCs w:val="22"/>
              </w:rPr>
              <w:t>-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AD" w:rsidRPr="00A716AD" w:rsidRDefault="00A716AD" w:rsidP="00A716AD">
            <w:pPr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</w:tr>
      <w:tr w:rsidR="00A716AD" w:rsidRPr="00A716AD" w:rsidTr="00BD7F6F">
        <w:trPr>
          <w:trHeight w:val="1"/>
        </w:trPr>
        <w:tc>
          <w:tcPr>
            <w:tcW w:w="10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AD" w:rsidRPr="00A716AD" w:rsidRDefault="00A716AD" w:rsidP="00A716AD">
            <w:pPr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</w:pPr>
            <w:r w:rsidRPr="00A716AD">
              <w:rPr>
                <w:b w:val="0"/>
                <w:sz w:val="28"/>
                <w:szCs w:val="22"/>
              </w:rPr>
              <w:t>2. Документы для юридических лиц</w:t>
            </w:r>
          </w:p>
        </w:tc>
      </w:tr>
      <w:tr w:rsidR="00A716AD" w:rsidRPr="00A716AD" w:rsidTr="00BD7F6F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AD" w:rsidRPr="00A716AD" w:rsidRDefault="00A716AD" w:rsidP="00A716AD">
            <w:pPr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</w:pPr>
            <w:r w:rsidRPr="00A716AD">
              <w:rPr>
                <w:b w:val="0"/>
                <w:sz w:val="28"/>
                <w:szCs w:val="22"/>
              </w:rPr>
              <w:t>2.1. Выписка из Единого государственного реестра юридических лиц, выданная не ранее 1 месяца до даты приема заявок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AD" w:rsidRPr="00A716AD" w:rsidRDefault="00A716AD" w:rsidP="00A716AD">
            <w:pPr>
              <w:jc w:val="center"/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</w:pPr>
            <w:r w:rsidRPr="00A716AD">
              <w:rPr>
                <w:b w:val="0"/>
                <w:sz w:val="28"/>
                <w:szCs w:val="22"/>
              </w:rPr>
              <w:t>Х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AD" w:rsidRPr="00A716AD" w:rsidRDefault="00A716AD" w:rsidP="00A716AD">
            <w:pPr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AD" w:rsidRPr="00A716AD" w:rsidRDefault="00A716AD" w:rsidP="00A716AD">
            <w:pPr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</w:tr>
      <w:tr w:rsidR="00A716AD" w:rsidRPr="00A716AD" w:rsidTr="00BD7F6F">
        <w:trPr>
          <w:trHeight w:val="1"/>
        </w:trPr>
        <w:tc>
          <w:tcPr>
            <w:tcW w:w="10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AD" w:rsidRPr="00A716AD" w:rsidRDefault="00A716AD" w:rsidP="00A716AD">
            <w:pPr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</w:pPr>
            <w:r w:rsidRPr="00A716AD">
              <w:rPr>
                <w:b w:val="0"/>
                <w:sz w:val="28"/>
                <w:szCs w:val="22"/>
              </w:rPr>
              <w:t>3. Документы, представляемые индивидуальными предпринимателями</w:t>
            </w:r>
          </w:p>
        </w:tc>
      </w:tr>
      <w:tr w:rsidR="00A716AD" w:rsidRPr="00A716AD" w:rsidTr="00BD7F6F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AD" w:rsidRPr="00A716AD" w:rsidRDefault="00A716AD" w:rsidP="00A716AD">
            <w:pPr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</w:pPr>
            <w:r w:rsidRPr="00A716AD">
              <w:rPr>
                <w:b w:val="0"/>
                <w:sz w:val="28"/>
                <w:szCs w:val="22"/>
              </w:rPr>
              <w:t>3.1. Выписка из Единого государственного реестра индивидуальных предпринимателей, выданная не ранее 1 месяца до даты приема заявок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AD" w:rsidRPr="00A716AD" w:rsidRDefault="00A716AD" w:rsidP="00A716AD">
            <w:pPr>
              <w:jc w:val="center"/>
              <w:rPr>
                <w:b w:val="0"/>
                <w:sz w:val="28"/>
                <w:szCs w:val="22"/>
              </w:rPr>
            </w:pPr>
            <w:r w:rsidRPr="00A716AD">
              <w:rPr>
                <w:b w:val="0"/>
                <w:sz w:val="28"/>
                <w:szCs w:val="22"/>
              </w:rPr>
              <w:t>Х</w:t>
            </w:r>
          </w:p>
          <w:p w:rsidR="00A716AD" w:rsidRPr="00A716AD" w:rsidRDefault="00A716AD" w:rsidP="00A716AD">
            <w:pPr>
              <w:jc w:val="center"/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AD" w:rsidRPr="00A716AD" w:rsidRDefault="00A716AD" w:rsidP="00A716AD">
            <w:pPr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AD" w:rsidRPr="00A716AD" w:rsidRDefault="00A716AD" w:rsidP="00A716AD">
            <w:pPr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</w:tr>
    </w:tbl>
    <w:p w:rsidR="00A716AD" w:rsidRPr="00A716AD" w:rsidRDefault="00A716AD" w:rsidP="00A716AD">
      <w:pPr>
        <w:jc w:val="center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>ДОГОВОР №</w:t>
      </w:r>
    </w:p>
    <w:p w:rsidR="00A716AD" w:rsidRPr="00A716AD" w:rsidRDefault="00A716AD" w:rsidP="00A716AD">
      <w:pPr>
        <w:jc w:val="center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>на размещения нестационарного торгового объекта</w:t>
      </w:r>
    </w:p>
    <w:p w:rsidR="00A716AD" w:rsidRPr="00A716AD" w:rsidRDefault="00A716AD" w:rsidP="00A716AD">
      <w:pPr>
        <w:jc w:val="center"/>
        <w:rPr>
          <w:b w:val="0"/>
          <w:sz w:val="28"/>
          <w:szCs w:val="22"/>
        </w:rPr>
      </w:pP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proofErr w:type="spellStart"/>
      <w:r w:rsidRPr="00A716AD">
        <w:rPr>
          <w:b w:val="0"/>
          <w:sz w:val="28"/>
          <w:szCs w:val="22"/>
        </w:rPr>
        <w:t>р.п</w:t>
      </w:r>
      <w:proofErr w:type="spellEnd"/>
      <w:r w:rsidRPr="00A716AD">
        <w:rPr>
          <w:b w:val="0"/>
          <w:sz w:val="28"/>
          <w:szCs w:val="22"/>
        </w:rPr>
        <w:t xml:space="preserve">. Муромцево                                                                   «___»__________ 20____г.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proofErr w:type="gramStart"/>
      <w:r w:rsidRPr="00A716AD">
        <w:rPr>
          <w:b w:val="0"/>
          <w:sz w:val="28"/>
          <w:szCs w:val="22"/>
        </w:rPr>
        <w:t xml:space="preserve">Администрация </w:t>
      </w:r>
      <w:proofErr w:type="spellStart"/>
      <w:r w:rsidRPr="00A716AD">
        <w:rPr>
          <w:b w:val="0"/>
          <w:sz w:val="28"/>
          <w:szCs w:val="22"/>
        </w:rPr>
        <w:t>Муромцевского</w:t>
      </w:r>
      <w:proofErr w:type="spellEnd"/>
      <w:r w:rsidRPr="00A716AD">
        <w:rPr>
          <w:b w:val="0"/>
          <w:sz w:val="28"/>
          <w:szCs w:val="22"/>
        </w:rPr>
        <w:t xml:space="preserve"> городского поселения </w:t>
      </w:r>
      <w:proofErr w:type="spellStart"/>
      <w:r w:rsidRPr="00A716AD">
        <w:rPr>
          <w:b w:val="0"/>
          <w:sz w:val="28"/>
          <w:szCs w:val="22"/>
        </w:rPr>
        <w:t>Муромцевского</w:t>
      </w:r>
      <w:proofErr w:type="spellEnd"/>
      <w:r w:rsidRPr="00A716AD">
        <w:rPr>
          <w:b w:val="0"/>
          <w:sz w:val="28"/>
          <w:szCs w:val="22"/>
        </w:rPr>
        <w:t xml:space="preserve"> муниципального района, Омской области в лице ______, действующая на основании устава, именуемый в дальнейшем «Администрация», с одной стороны, и _____________________________________________, в лице ________________________, действующего на основании ___________________________, именуемый в дальнейшем «Владелец нестационарного торгового объекта» с другой стороны, руководствуясь муниципальными правовыми актами и действующим законодательством Российской Федерации, заключили настоящий договор (далее - Договор) о нижеследующем: </w:t>
      </w:r>
      <w:proofErr w:type="gramEnd"/>
    </w:p>
    <w:p w:rsidR="00A716AD" w:rsidRPr="00A716AD" w:rsidRDefault="00A716AD" w:rsidP="00A716AD">
      <w:pPr>
        <w:jc w:val="center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>1. ПРЕДМЕТ ДОГОВОРА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   1.1. </w:t>
      </w:r>
      <w:proofErr w:type="gramStart"/>
      <w:r w:rsidRPr="00A716AD">
        <w:rPr>
          <w:b w:val="0"/>
          <w:sz w:val="28"/>
          <w:szCs w:val="22"/>
        </w:rPr>
        <w:t>На основании протокола (приложение № 1 к настоящему договору) заседания комиссии по проведению торгов по продаже права на размещение нестационарного торгового объекта от ___________ 20___г. (далее - Протокол) Администрация предоставляет Владельцу нестационарного торгового объекта за плату право размещения нестационарного торгового объекта на земельном участке, государственная собственность на который не разграничена, и расположенным по адресу: _____________________________________ для размещения нестационарного торгового объекта в соответствии с</w:t>
      </w:r>
      <w:proofErr w:type="gramEnd"/>
      <w:r w:rsidRPr="00A716AD">
        <w:rPr>
          <w:b w:val="0"/>
          <w:sz w:val="28"/>
          <w:szCs w:val="22"/>
        </w:rPr>
        <w:t xml:space="preserve"> </w:t>
      </w:r>
      <w:proofErr w:type="gramStart"/>
      <w:r w:rsidRPr="00A716AD">
        <w:rPr>
          <w:b w:val="0"/>
          <w:sz w:val="28"/>
          <w:szCs w:val="22"/>
        </w:rPr>
        <w:t xml:space="preserve">постановлениями Администрации </w:t>
      </w:r>
      <w:proofErr w:type="spellStart"/>
      <w:r w:rsidRPr="00A716AD">
        <w:rPr>
          <w:b w:val="0"/>
          <w:sz w:val="28"/>
          <w:szCs w:val="22"/>
        </w:rPr>
        <w:t>Муромцевского</w:t>
      </w:r>
      <w:proofErr w:type="spellEnd"/>
      <w:r w:rsidRPr="00A716AD">
        <w:rPr>
          <w:b w:val="0"/>
          <w:sz w:val="28"/>
          <w:szCs w:val="22"/>
        </w:rPr>
        <w:t xml:space="preserve"> городского поселения </w:t>
      </w:r>
      <w:proofErr w:type="spellStart"/>
      <w:r w:rsidRPr="00A716AD">
        <w:rPr>
          <w:b w:val="0"/>
          <w:sz w:val="28"/>
          <w:szCs w:val="22"/>
        </w:rPr>
        <w:t>Муромцевского</w:t>
      </w:r>
      <w:proofErr w:type="spellEnd"/>
      <w:r w:rsidRPr="00A716AD">
        <w:rPr>
          <w:b w:val="0"/>
          <w:sz w:val="28"/>
          <w:szCs w:val="22"/>
        </w:rPr>
        <w:t xml:space="preserve"> муниципального района Омской области  «Об утверждении схемы размещения нестационарных торговых объектов» № 146-п от 08.09.2016 года, «Об утверждении Порядка размещения нестационарных торговых объектов» </w:t>
      </w:r>
      <w:r w:rsidRPr="00A716AD">
        <w:rPr>
          <w:b w:val="0"/>
          <w:sz w:val="28"/>
          <w:szCs w:val="22"/>
        </w:rPr>
        <w:lastRenderedPageBreak/>
        <w:t xml:space="preserve">№ 147-п от 09.09.2016 года, № 112-п от 02.07.2018 года «О внесении изменений в Постановление Главы </w:t>
      </w:r>
      <w:proofErr w:type="spellStart"/>
      <w:r w:rsidRPr="00A716AD">
        <w:rPr>
          <w:b w:val="0"/>
          <w:sz w:val="28"/>
          <w:szCs w:val="22"/>
        </w:rPr>
        <w:t>Муромцевского</w:t>
      </w:r>
      <w:proofErr w:type="spellEnd"/>
      <w:r w:rsidRPr="00A716AD">
        <w:rPr>
          <w:b w:val="0"/>
          <w:sz w:val="28"/>
          <w:szCs w:val="22"/>
        </w:rPr>
        <w:t xml:space="preserve"> городского поселения от 08.09.2016 № 146-п «Об утверждении схемы размещения нестационарных торговых объектов».</w:t>
      </w:r>
      <w:proofErr w:type="gramEnd"/>
    </w:p>
    <w:p w:rsidR="00A716AD" w:rsidRPr="00A716AD" w:rsidRDefault="00A716AD" w:rsidP="00A716AD">
      <w:pPr>
        <w:jc w:val="center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>2. СРОК ДЕЙСТВИЯ ДОГОВОРА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 2.1.Настоящий Договор действует с _______________ </w:t>
      </w:r>
      <w:proofErr w:type="gramStart"/>
      <w:r w:rsidRPr="00A716AD">
        <w:rPr>
          <w:b w:val="0"/>
          <w:sz w:val="28"/>
          <w:szCs w:val="22"/>
        </w:rPr>
        <w:t>по</w:t>
      </w:r>
      <w:proofErr w:type="gramEnd"/>
      <w:r w:rsidRPr="00A716AD">
        <w:rPr>
          <w:b w:val="0"/>
          <w:sz w:val="28"/>
          <w:szCs w:val="22"/>
        </w:rPr>
        <w:t xml:space="preserve"> _____________, а в части расчетов – до полного исполнения сторонами принятых на себя обязательств.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2.2.Настоящий Договор вступает в силу с момента (даты) его подписания Сторонами. </w:t>
      </w:r>
    </w:p>
    <w:p w:rsidR="00A716AD" w:rsidRPr="00A716AD" w:rsidRDefault="00A716AD" w:rsidP="00A716AD">
      <w:pPr>
        <w:jc w:val="center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>3. ПЛАТЕЖИ И РАСЧЕТЫ ПО ДОГОВОРУ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>3.1.</w:t>
      </w:r>
      <w:r w:rsidRPr="00A716AD">
        <w:rPr>
          <w:rFonts w:ascii="Calibri" w:eastAsia="Calibri" w:hAnsi="Calibri" w:cs="Calibri"/>
          <w:b w:val="0"/>
          <w:sz w:val="28"/>
          <w:szCs w:val="22"/>
        </w:rPr>
        <w:t xml:space="preserve"> </w:t>
      </w:r>
      <w:r w:rsidRPr="00A716AD">
        <w:rPr>
          <w:b w:val="0"/>
          <w:sz w:val="28"/>
          <w:szCs w:val="22"/>
        </w:rPr>
        <w:t>Размер платы по настоящему договору составляет ____ рублей без учета НДС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>в месяц и определяется расчетным путем в соответствии с порядком расчета платы (приложение № 2 к настоящему договору). Сумма задатка  ______ рублей для участия в аукционе на право заключения договора на размещение нестационарного торгового объекта засчитывается в счет платы за предоставленное право на заключение договора на установку и эксплуатацию рекламной конструкции.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3.2.Владелец нестационарного торгового объекта вносит ежемесячную плату в размере___________ в срок до 10 числа месяца, следующего за </w:t>
      </w:r>
      <w:proofErr w:type="gramStart"/>
      <w:r w:rsidRPr="00A716AD">
        <w:rPr>
          <w:b w:val="0"/>
          <w:sz w:val="28"/>
          <w:szCs w:val="22"/>
        </w:rPr>
        <w:t>отчетным</w:t>
      </w:r>
      <w:proofErr w:type="gramEnd"/>
      <w:r w:rsidRPr="00A716AD">
        <w:rPr>
          <w:b w:val="0"/>
          <w:sz w:val="28"/>
          <w:szCs w:val="22"/>
        </w:rPr>
        <w:t xml:space="preserve">.. Реквизиты для перечисления платы по настоящему Договору: Получатель: 3.3.Размер платы по настоящему договору может быть изменен в порядке, предусмотренном действующим законодательством Российской Федерации, нормативно – правовыми актами администрации, настоящим Договором.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3.4.Днем оплаты считается день зачисления средств на расчётный счет Администрации.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3.5.Сумма произведенного платежа, недостаточная для исполнения обязательств по настоящему Договору в полном объеме, при отсутствии иного соглашения погашает, прежде всего, штрафы, пени, начисленные в соответствии с условиями настоящего Договора, а в оставшейся части - погашение платы по договору, начисленной в соответствии с пунктом 3.1 настоящего Договора.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3.6.Нарушение сроков перечисления платы по настоящему Договору по вине банка, обслуживающего Владельца нестационарного торгового объекта, не освобождает его от уплаты штрафных санкций. </w:t>
      </w:r>
    </w:p>
    <w:p w:rsidR="00A716AD" w:rsidRPr="00A716AD" w:rsidRDefault="00A716AD" w:rsidP="00A716AD">
      <w:pPr>
        <w:jc w:val="center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>4. ПРАВА И ОБЯЗАНОСТИ АДМИНИСТРАЦИИ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 4.1.Администрация имеет право: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>4.1.1.досрочно расторгнуть настоящий Договор по основаниям и в порядке, предусмотренных действующим законодательством Российской Федерации, и в случаях невыполнения Владельцем нестационарного торгового объекта условий договора;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4.1.2.контролировать выполнение Владельцем нестационарного торгового объекта условий настоящего Договора и иных обязательств, касающихся размещения нестационарного торгового объекта;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>4.1.3.производить перерасчет платы по настоящему Договору в соответствии с условиями настоящего Договора.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lastRenderedPageBreak/>
        <w:t xml:space="preserve">4.1.4.по мотивированному представлению уполномоченных органов прекратить действие настоящего Договора до истечения его срока в случае выявления угрозы жизни и здоровья людей и (или) причинения ущерба имуществу всех видов собственности при дальнейшей деятельности нестационарного торгового объекта;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4.1.5.отказаться от исполнения настоящего Договора и расторгнуть его во внесудебном порядке в случаях, предусмотренных пунктом 7.2 настоящего Договора.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4.2.Администрация обязана: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4.2.1.предоставить владельцу нестационарного торгового объекта место, указанное в пункте 1.1 настоящего Договора;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4.2.2.в случае расторжения настоящего Договора по любым основаниям в пятидневный срок с момента расторжения или прекращения настоящего Договора проверить факт прекращения деятельности нестационарного торгового объекта;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4.2.3.не вмешиваться в хозяйственную деятельность Владельца нестационарного торгового объекта, если она не противоречит условиям настоящего Договора и действующему законодательству Российской Федерации.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4.2.4.выполнять в полном объеме условия настоящего Договора.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</w:p>
    <w:p w:rsidR="00A716AD" w:rsidRPr="00A716AD" w:rsidRDefault="00A716AD" w:rsidP="00A716AD">
      <w:pPr>
        <w:jc w:val="center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>5. ПРАВА И ОБЯЗАНОСТИ ВЛАДЕЛЬЦА НЕСТАЦИОНАРНОГО ТОРГОВОГО ОБЪЕКТА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5.Права и обязанности Владельца нестационарного торгового объекта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>5.1.Владелец нестационарного торгового объекта имеет право: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5.1.1.размещать на территории </w:t>
      </w:r>
      <w:proofErr w:type="spellStart"/>
      <w:r w:rsidRPr="00A716AD">
        <w:rPr>
          <w:b w:val="0"/>
          <w:sz w:val="28"/>
          <w:szCs w:val="22"/>
        </w:rPr>
        <w:t>Муромцевского</w:t>
      </w:r>
      <w:proofErr w:type="spellEnd"/>
      <w:r w:rsidRPr="00A716AD">
        <w:rPr>
          <w:b w:val="0"/>
          <w:sz w:val="28"/>
          <w:szCs w:val="22"/>
        </w:rPr>
        <w:t xml:space="preserve"> городского поселения нестационарный торговый объект по адресу: __________________________________________ на основании заключенного договора по результатам торгов;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5.1.2.досрочно расторгнуть настоящий Договор, письменно уведомив Администрацию не менее чем за тридцать дней до расторжения настоящего Договора;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5.2. Владелец нестационарного торгового объекта обязан: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proofErr w:type="gramStart"/>
      <w:r w:rsidRPr="00A716AD">
        <w:rPr>
          <w:b w:val="0"/>
          <w:sz w:val="28"/>
          <w:szCs w:val="22"/>
        </w:rPr>
        <w:t>5.2.1.по окончании срока действия настоящего Договора, а так же при его досрочном прекращении демонтировать (убрать) объект и восстановить нарушенное благоустройство территории в течение: 10 дней - для павильонов, киосков и сезонных (летних) кафе; 1 день – для нестационарных торговых объектов (палатка, лоток, контейнер, автомагазин, автолавка, автоприцеп);</w:t>
      </w:r>
      <w:proofErr w:type="gramEnd"/>
      <w:r w:rsidRPr="00A716AD">
        <w:rPr>
          <w:b w:val="0"/>
          <w:sz w:val="28"/>
          <w:szCs w:val="22"/>
        </w:rPr>
        <w:t xml:space="preserve"> 5.2.2.своевременно и полностью вносить плату в порядке и сроки, установленные в разделе 3 настоящего Договора;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5.2.3.сообщить Администрации в письменной форме не </w:t>
      </w:r>
      <w:proofErr w:type="gramStart"/>
      <w:r w:rsidRPr="00A716AD">
        <w:rPr>
          <w:b w:val="0"/>
          <w:sz w:val="28"/>
          <w:szCs w:val="22"/>
        </w:rPr>
        <w:t>позднее</w:t>
      </w:r>
      <w:proofErr w:type="gramEnd"/>
      <w:r w:rsidRPr="00A716AD">
        <w:rPr>
          <w:b w:val="0"/>
          <w:sz w:val="28"/>
          <w:szCs w:val="22"/>
        </w:rPr>
        <w:t xml:space="preserve"> чем за тридцать дней о предстоящем демонтаже нестационарного торгового объекта как в связи с истечением срока действия договора, так и при его досрочном расторжении. 5.3.В случае изменения реквизитов стороны обязуются уведомить друг друга об изменении реквизитов в десятидневный срок.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5.4.В случае изменения организационно-правовой формы, наименования, юридического адреса, банковских реквизитов или реорганизации (ликвидации) в </w:t>
      </w:r>
      <w:r w:rsidRPr="00A716AD">
        <w:rPr>
          <w:b w:val="0"/>
          <w:sz w:val="28"/>
          <w:szCs w:val="22"/>
        </w:rPr>
        <w:lastRenderedPageBreak/>
        <w:t xml:space="preserve">десятидневный срок письменно сообщить Администрации о произошедших изменениях. </w:t>
      </w:r>
    </w:p>
    <w:p w:rsidR="00A716AD" w:rsidRPr="00A716AD" w:rsidRDefault="00A716AD" w:rsidP="00A716AD">
      <w:pPr>
        <w:jc w:val="center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>6. ОТВЕТСТВЕННОСТЬ СТОРОН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 За неисполнение или ненадлежащее исполнение обязательств по настоящему Договору стороны несут ответственность, предусмотренную действующим законодательством Российской Федерации и настоящим Договором. Возмещение убытков в случае ненадлежащего исполнения обязательств не освобождает стороны от выполнения обязательств в натуре, за исключением случаев расторжения настоящего Договора в одностороннем порядке в соответствии с условиями настоящего Договора.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</w:p>
    <w:p w:rsidR="00A716AD" w:rsidRPr="00A716AD" w:rsidRDefault="00A716AD" w:rsidP="00A716AD">
      <w:pPr>
        <w:jc w:val="center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>7. РАССМОТРЕНИЕ И УРЕГУЛИРОВАНИЕ СПОРОВ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7.1. За неисполнение или ненадлежащее исполнение условий договора виновная сторона несет ответственность, предусмотренную законодательством и настоящим договором.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7.2. В случае невнесения Арендатором арендной платы в </w:t>
      </w:r>
      <w:proofErr w:type="gramStart"/>
      <w:r w:rsidRPr="00A716AD">
        <w:rPr>
          <w:b w:val="0"/>
          <w:sz w:val="28"/>
          <w:szCs w:val="22"/>
        </w:rPr>
        <w:t>срок, установленный в пункте 2.3 настоящего договора им уплачивается</w:t>
      </w:r>
      <w:proofErr w:type="gramEnd"/>
      <w:r w:rsidRPr="00A716AD">
        <w:rPr>
          <w:b w:val="0"/>
          <w:sz w:val="28"/>
          <w:szCs w:val="22"/>
        </w:rPr>
        <w:t xml:space="preserve"> пеня в размере 0,05 процента от просроченной суммы за каждый день просрочки.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7.3. В случае несвоевременного возврата Участка Арендатор обязан уплатить сумму арендной платы за период использования Участка, превышающий срок действия настоящего 12 договора, а также пеню в размере 0,3 процента от суммы годовой арендной платы за каждый день просрочки возврата Участка.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7.4. Платежи, предусмотренные пунктами 5.2, 5.3 настоящего договора, Арендатор перечисляет Получателю.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</w:p>
    <w:p w:rsidR="00A716AD" w:rsidRPr="00A716AD" w:rsidRDefault="00A716AD" w:rsidP="00A716AD">
      <w:pPr>
        <w:jc w:val="center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>8. ИЗМЕНЕНИЕ, РАСТОРЖЕНИЕ И ПРЕКРАЩЕНИЕ ДОГОВОРА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>8.1.Изменения, дополнения договора будут действительными только тогда, когда они оформлены дополнительным соглашением и подписаны сторонами, кроме иных случаев, предусмотренных настоящим Договором.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8.2.Настоящий </w:t>
      </w:r>
      <w:proofErr w:type="gramStart"/>
      <w:r w:rsidRPr="00A716AD">
        <w:rPr>
          <w:b w:val="0"/>
          <w:sz w:val="28"/>
          <w:szCs w:val="22"/>
        </w:rPr>
        <w:t>Договор</w:t>
      </w:r>
      <w:proofErr w:type="gramEnd"/>
      <w:r w:rsidRPr="00A716AD">
        <w:rPr>
          <w:b w:val="0"/>
          <w:sz w:val="28"/>
          <w:szCs w:val="22"/>
        </w:rPr>
        <w:t xml:space="preserve"> может быть расторгнут Администрацией в одностороннем порядке по основаниям и в порядке, предусмотренным данным разделом настоящего Договора: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8.2.1.Владелец нестационарного торгового объекта систематически (два раза и более) нарушает сроки внесения платы, установленные договором; 8.2.2.Владелец нестационарного торгового объекта не соблюдает требования и ограничения, установленные муниципальными правовыми актами и действующим законодательством Российской Федерации.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8.3.Договор прекращает свое действие: по истечении его срока, а также в любой другой срок по соглашению сторон; в случае ликвидации либо признании Владельца нестационарного торгового объекта банкротом, являющегося юридическим лицом; в случае смерти физического лица, являющегося Владельцем нестационарного торгового объекта по настоящему Договору, признании его умершим или безвестно отсутствующим.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lastRenderedPageBreak/>
        <w:t xml:space="preserve">8.4.Расторжение настоящего Договора не освобождает Владельца нестационарного торгового объекта от необходимости погашения задолженности по плате по договору и уплате пени.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</w:p>
    <w:p w:rsidR="00A716AD" w:rsidRPr="00A716AD" w:rsidRDefault="00A716AD" w:rsidP="00A716AD">
      <w:pPr>
        <w:jc w:val="center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>9. ПРОЧИЕ УСЛОВИЯ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9.1.Вопросы, не урегулированные настоящим Договором, регулируются действующим законодательством Российской Федерации.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9.2.Споры и разногласия, которые могут возникнуть между сторонами, разрешаются путем переговоров, а при </w:t>
      </w:r>
      <w:proofErr w:type="gramStart"/>
      <w:r w:rsidRPr="00A716AD">
        <w:rPr>
          <w:b w:val="0"/>
          <w:sz w:val="28"/>
          <w:szCs w:val="22"/>
        </w:rPr>
        <w:t>не достижении</w:t>
      </w:r>
      <w:proofErr w:type="gramEnd"/>
      <w:r w:rsidRPr="00A716AD">
        <w:rPr>
          <w:b w:val="0"/>
          <w:sz w:val="28"/>
          <w:szCs w:val="22"/>
        </w:rPr>
        <w:t xml:space="preserve"> согласия разрешение споров осуществляется в суде с соблюдением претензионного порядка. Срок рассмотрения претензии - 14 дней </w:t>
      </w:r>
      <w:proofErr w:type="gramStart"/>
      <w:r w:rsidRPr="00A716AD">
        <w:rPr>
          <w:b w:val="0"/>
          <w:sz w:val="28"/>
          <w:szCs w:val="22"/>
        </w:rPr>
        <w:t>с даты</w:t>
      </w:r>
      <w:proofErr w:type="gramEnd"/>
      <w:r w:rsidRPr="00A716AD">
        <w:rPr>
          <w:b w:val="0"/>
          <w:sz w:val="28"/>
          <w:szCs w:val="22"/>
        </w:rPr>
        <w:t xml:space="preserve"> её получения.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9.3.Настоящий Договор составлен в двух экземплярах, каждый из которых имеет одинаковую силу 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</w:p>
    <w:p w:rsidR="00A716AD" w:rsidRPr="00A716AD" w:rsidRDefault="00A716AD" w:rsidP="00A716AD">
      <w:pPr>
        <w:jc w:val="center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>10. РЕКВИЗИТЫ И ПОДПИСИ СТОРОН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  <w:r w:rsidRPr="00A716AD">
        <w:rPr>
          <w:b w:val="0"/>
          <w:sz w:val="28"/>
          <w:szCs w:val="22"/>
        </w:rPr>
        <w:t xml:space="preserve"> Администрация                                                         Владелец</w:t>
      </w:r>
    </w:p>
    <w:p w:rsidR="00A716AD" w:rsidRPr="00A716AD" w:rsidRDefault="00A716AD" w:rsidP="00A716AD">
      <w:pPr>
        <w:jc w:val="both"/>
        <w:rPr>
          <w:b w:val="0"/>
          <w:sz w:val="28"/>
          <w:szCs w:val="22"/>
        </w:rPr>
      </w:pPr>
    </w:p>
    <w:p w:rsidR="00A716AD" w:rsidRPr="00A716AD" w:rsidRDefault="00A716AD" w:rsidP="00A716AD">
      <w:pPr>
        <w:jc w:val="center"/>
        <w:rPr>
          <w:b w:val="0"/>
          <w:sz w:val="20"/>
          <w:szCs w:val="20"/>
        </w:rPr>
      </w:pPr>
    </w:p>
    <w:p w:rsidR="00A716AD" w:rsidRDefault="00A716AD" w:rsidP="00A716AD">
      <w:pPr>
        <w:ind w:left="-540" w:right="-1" w:firstLine="54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Ъ</w:t>
      </w:r>
    </w:p>
    <w:p w:rsidR="00A716AD" w:rsidRPr="00A716AD" w:rsidRDefault="00A716AD" w:rsidP="00A716AD">
      <w:pPr>
        <w:ind w:left="-540" w:right="-1" w:firstLine="540"/>
        <w:jc w:val="center"/>
        <w:rPr>
          <w:b w:val="0"/>
          <w:sz w:val="22"/>
          <w:szCs w:val="22"/>
        </w:rPr>
      </w:pPr>
      <w:bookmarkStart w:id="0" w:name="_GoBack"/>
      <w:bookmarkEnd w:id="0"/>
      <w:r w:rsidRPr="00A716AD">
        <w:rPr>
          <w:b w:val="0"/>
          <w:sz w:val="22"/>
          <w:szCs w:val="22"/>
        </w:rPr>
        <w:t>ИЗВЕЩЕНИЕ</w:t>
      </w:r>
    </w:p>
    <w:p w:rsidR="00A716AD" w:rsidRPr="00A716AD" w:rsidRDefault="00A716AD" w:rsidP="00A716AD">
      <w:pPr>
        <w:ind w:left="-540" w:right="-1" w:firstLine="540"/>
        <w:jc w:val="center"/>
        <w:rPr>
          <w:b w:val="0"/>
          <w:sz w:val="22"/>
          <w:szCs w:val="22"/>
        </w:rPr>
      </w:pPr>
      <w:r w:rsidRPr="00A716AD">
        <w:rPr>
          <w:b w:val="0"/>
          <w:sz w:val="22"/>
          <w:szCs w:val="22"/>
        </w:rPr>
        <w:t>о предоставлении земельного участка</w:t>
      </w:r>
    </w:p>
    <w:p w:rsidR="00A716AD" w:rsidRPr="00A716AD" w:rsidRDefault="00A716AD" w:rsidP="00A716AD">
      <w:pPr>
        <w:ind w:left="-540" w:right="-1" w:firstLine="540"/>
        <w:jc w:val="center"/>
        <w:rPr>
          <w:b w:val="0"/>
          <w:sz w:val="22"/>
          <w:szCs w:val="22"/>
        </w:rPr>
      </w:pPr>
      <w:r w:rsidRPr="00A716AD">
        <w:rPr>
          <w:b w:val="0"/>
          <w:sz w:val="22"/>
          <w:szCs w:val="22"/>
        </w:rPr>
        <w:t>для ведения личного подсобного хозяйства</w:t>
      </w:r>
    </w:p>
    <w:p w:rsidR="00A716AD" w:rsidRPr="00A716AD" w:rsidRDefault="00A716AD" w:rsidP="00A716AD">
      <w:pPr>
        <w:ind w:left="-540"/>
        <w:jc w:val="center"/>
        <w:rPr>
          <w:b w:val="0"/>
          <w:sz w:val="22"/>
          <w:szCs w:val="22"/>
        </w:rPr>
      </w:pPr>
    </w:p>
    <w:p w:rsidR="00A716AD" w:rsidRPr="00A716AD" w:rsidRDefault="00A716AD" w:rsidP="00A716AD">
      <w:pPr>
        <w:ind w:left="-540"/>
        <w:jc w:val="center"/>
        <w:rPr>
          <w:b w:val="0"/>
          <w:sz w:val="8"/>
          <w:szCs w:val="22"/>
        </w:rPr>
      </w:pPr>
    </w:p>
    <w:p w:rsidR="00A716AD" w:rsidRPr="00A716AD" w:rsidRDefault="00A716AD" w:rsidP="00A716AD">
      <w:pPr>
        <w:ind w:left="-540" w:firstLine="540"/>
        <w:jc w:val="both"/>
        <w:rPr>
          <w:b w:val="0"/>
          <w:sz w:val="22"/>
          <w:szCs w:val="22"/>
        </w:rPr>
      </w:pPr>
      <w:r w:rsidRPr="00A716AD">
        <w:rPr>
          <w:b w:val="0"/>
          <w:sz w:val="22"/>
          <w:szCs w:val="22"/>
        </w:rPr>
        <w:t xml:space="preserve">Администрация </w:t>
      </w:r>
      <w:proofErr w:type="spellStart"/>
      <w:r w:rsidRPr="00A716AD">
        <w:rPr>
          <w:b w:val="0"/>
          <w:sz w:val="22"/>
          <w:szCs w:val="22"/>
        </w:rPr>
        <w:t>Муромцевского</w:t>
      </w:r>
      <w:proofErr w:type="spellEnd"/>
      <w:r w:rsidRPr="00A716AD">
        <w:rPr>
          <w:b w:val="0"/>
          <w:sz w:val="22"/>
          <w:szCs w:val="22"/>
        </w:rPr>
        <w:t xml:space="preserve"> городского поселения </w:t>
      </w:r>
      <w:proofErr w:type="spellStart"/>
      <w:r w:rsidRPr="00A716AD">
        <w:rPr>
          <w:b w:val="0"/>
          <w:sz w:val="22"/>
          <w:szCs w:val="22"/>
        </w:rPr>
        <w:t>Муромцевского</w:t>
      </w:r>
      <w:proofErr w:type="spellEnd"/>
      <w:r w:rsidRPr="00A716AD">
        <w:rPr>
          <w:b w:val="0"/>
          <w:sz w:val="22"/>
          <w:szCs w:val="22"/>
        </w:rPr>
        <w:t xml:space="preserve"> муниципального района Омской области, руководствуясь ст. 39.18 Земельного кодекса РФ от 25.10.2001г. № 136-ФЗ, законом Омской области от 30.04.2015 N 1743-ОЗ "О регулировании земельных отношений в Омской области", извещает о возможности предоставления в собственность земельных участков, государственная собственность на которые не разграничена:</w:t>
      </w:r>
    </w:p>
    <w:p w:rsidR="00A716AD" w:rsidRPr="00A716AD" w:rsidRDefault="00A716AD" w:rsidP="00A716AD">
      <w:pPr>
        <w:ind w:left="-540" w:firstLine="540"/>
        <w:jc w:val="both"/>
        <w:rPr>
          <w:b w:val="0"/>
          <w:sz w:val="22"/>
          <w:szCs w:val="22"/>
        </w:rPr>
      </w:pPr>
      <w:r w:rsidRPr="00A716AD">
        <w:rPr>
          <w:b w:val="0"/>
          <w:sz w:val="22"/>
          <w:szCs w:val="22"/>
        </w:rPr>
        <w:t xml:space="preserve">- с кадастровым номером 55:14:300208:2119, из категории земель «населённых пунктов», вид разрешенного использования: для ведения личного подсобного хозяйства, площадью 452 </w:t>
      </w:r>
      <w:proofErr w:type="spellStart"/>
      <w:r w:rsidRPr="00A716AD">
        <w:rPr>
          <w:b w:val="0"/>
          <w:sz w:val="22"/>
          <w:szCs w:val="22"/>
        </w:rPr>
        <w:t>кв.м</w:t>
      </w:r>
      <w:proofErr w:type="spellEnd"/>
      <w:r w:rsidRPr="00A716AD">
        <w:rPr>
          <w:b w:val="0"/>
          <w:sz w:val="22"/>
          <w:szCs w:val="22"/>
        </w:rPr>
        <w:t xml:space="preserve">., местоположение: Омская область, </w:t>
      </w:r>
      <w:proofErr w:type="spellStart"/>
      <w:r w:rsidRPr="00A716AD">
        <w:rPr>
          <w:b w:val="0"/>
          <w:sz w:val="22"/>
          <w:szCs w:val="22"/>
        </w:rPr>
        <w:t>Муромцевский</w:t>
      </w:r>
      <w:proofErr w:type="spellEnd"/>
      <w:r w:rsidRPr="00A716AD">
        <w:rPr>
          <w:b w:val="0"/>
          <w:sz w:val="22"/>
          <w:szCs w:val="22"/>
        </w:rPr>
        <w:t xml:space="preserve"> муниципальный район, </w:t>
      </w:r>
      <w:proofErr w:type="spellStart"/>
      <w:r w:rsidRPr="00A716AD">
        <w:rPr>
          <w:b w:val="0"/>
          <w:sz w:val="22"/>
          <w:szCs w:val="22"/>
        </w:rPr>
        <w:t>Муромцевское</w:t>
      </w:r>
      <w:proofErr w:type="spellEnd"/>
      <w:r w:rsidRPr="00A716AD">
        <w:rPr>
          <w:b w:val="0"/>
          <w:sz w:val="22"/>
          <w:szCs w:val="22"/>
        </w:rPr>
        <w:t xml:space="preserve"> городское поселение, </w:t>
      </w:r>
      <w:proofErr w:type="spellStart"/>
      <w:r w:rsidRPr="00A716AD">
        <w:rPr>
          <w:b w:val="0"/>
          <w:sz w:val="22"/>
          <w:szCs w:val="22"/>
        </w:rPr>
        <w:t>р.п</w:t>
      </w:r>
      <w:proofErr w:type="spellEnd"/>
      <w:r w:rsidRPr="00A716AD">
        <w:rPr>
          <w:b w:val="0"/>
          <w:sz w:val="22"/>
          <w:szCs w:val="22"/>
        </w:rPr>
        <w:t xml:space="preserve">. Муромцево, ул. </w:t>
      </w:r>
      <w:proofErr w:type="gramStart"/>
      <w:r w:rsidRPr="00A716AD">
        <w:rPr>
          <w:b w:val="0"/>
          <w:sz w:val="22"/>
          <w:szCs w:val="22"/>
        </w:rPr>
        <w:t>Кооперативная</w:t>
      </w:r>
      <w:proofErr w:type="gramEnd"/>
      <w:r w:rsidRPr="00A716AD">
        <w:rPr>
          <w:b w:val="0"/>
          <w:sz w:val="22"/>
          <w:szCs w:val="22"/>
        </w:rPr>
        <w:t>, з/у 2В, расположенный в кадастровом квартале 55:14:300208.</w:t>
      </w:r>
    </w:p>
    <w:p w:rsidR="00A716AD" w:rsidRPr="00A716AD" w:rsidRDefault="00A716AD" w:rsidP="00A716AD">
      <w:pPr>
        <w:ind w:left="-540" w:firstLine="540"/>
        <w:jc w:val="both"/>
        <w:rPr>
          <w:b w:val="0"/>
          <w:sz w:val="22"/>
          <w:szCs w:val="22"/>
        </w:rPr>
      </w:pPr>
      <w:r w:rsidRPr="00A716AD">
        <w:rPr>
          <w:b w:val="0"/>
          <w:sz w:val="22"/>
          <w:szCs w:val="22"/>
        </w:rPr>
        <w:t xml:space="preserve">Граждане, заинтересованные в предоставлении данного земельного участка, в течение тридцати дней со дня опубликования и размещения настоящего извещения, </w:t>
      </w:r>
      <w:r w:rsidRPr="00A716AD">
        <w:rPr>
          <w:b w:val="0"/>
          <w:color w:val="000000"/>
          <w:sz w:val="22"/>
          <w:szCs w:val="22"/>
        </w:rPr>
        <w:t xml:space="preserve">в </w:t>
      </w:r>
      <w:r w:rsidRPr="00A716AD">
        <w:rPr>
          <w:b w:val="0"/>
          <w:sz w:val="22"/>
          <w:szCs w:val="22"/>
        </w:rPr>
        <w:t xml:space="preserve">срок до 28 сентября 2024 года, могут лично подавать письменные заявления о намерении участвовать в аукционе на право выкупа земельного участка по адресу: 646430, Омская область, </w:t>
      </w:r>
      <w:proofErr w:type="spellStart"/>
      <w:r w:rsidRPr="00A716AD">
        <w:rPr>
          <w:b w:val="0"/>
          <w:sz w:val="22"/>
          <w:szCs w:val="22"/>
        </w:rPr>
        <w:t>Муромцевский</w:t>
      </w:r>
      <w:proofErr w:type="spellEnd"/>
      <w:r w:rsidRPr="00A716AD">
        <w:rPr>
          <w:b w:val="0"/>
          <w:sz w:val="22"/>
          <w:szCs w:val="22"/>
        </w:rPr>
        <w:t xml:space="preserve"> район, </w:t>
      </w:r>
      <w:proofErr w:type="spellStart"/>
      <w:r w:rsidRPr="00A716AD">
        <w:rPr>
          <w:b w:val="0"/>
          <w:sz w:val="22"/>
          <w:szCs w:val="22"/>
        </w:rPr>
        <w:t>р.п</w:t>
      </w:r>
      <w:proofErr w:type="spellEnd"/>
      <w:r w:rsidRPr="00A716AD">
        <w:rPr>
          <w:b w:val="0"/>
          <w:sz w:val="22"/>
          <w:szCs w:val="22"/>
        </w:rPr>
        <w:t xml:space="preserve">. Муромцево, ул. Лисина, д. 56, тел.: 8 (38158) 36 826, с </w:t>
      </w:r>
      <w:r w:rsidRPr="00A716AD">
        <w:rPr>
          <w:b w:val="0"/>
          <w:color w:val="000000"/>
          <w:sz w:val="22"/>
          <w:szCs w:val="22"/>
        </w:rPr>
        <w:t>9-00 до 17-45 часов.</w:t>
      </w:r>
    </w:p>
    <w:p w:rsidR="00A716AD" w:rsidRPr="00A716AD" w:rsidRDefault="00A716AD" w:rsidP="00A716AD">
      <w:pPr>
        <w:jc w:val="center"/>
        <w:rPr>
          <w:b w:val="0"/>
          <w:sz w:val="20"/>
          <w:szCs w:val="20"/>
        </w:rPr>
      </w:pPr>
    </w:p>
    <w:p w:rsidR="00A716AD" w:rsidRPr="00A716AD" w:rsidRDefault="00A716AD" w:rsidP="00A716AD">
      <w:pPr>
        <w:jc w:val="center"/>
        <w:rPr>
          <w:b w:val="0"/>
          <w:sz w:val="20"/>
          <w:szCs w:val="20"/>
        </w:rPr>
      </w:pPr>
    </w:p>
    <w:p w:rsidR="00A716AD" w:rsidRPr="00A716AD" w:rsidRDefault="00A716AD" w:rsidP="00A716AD">
      <w:pPr>
        <w:jc w:val="center"/>
        <w:rPr>
          <w:b w:val="0"/>
          <w:sz w:val="20"/>
          <w:szCs w:val="20"/>
        </w:rPr>
      </w:pPr>
    </w:p>
    <w:p w:rsidR="00A716AD" w:rsidRPr="00A716AD" w:rsidRDefault="00A716AD" w:rsidP="00A716AD">
      <w:pPr>
        <w:jc w:val="center"/>
        <w:rPr>
          <w:b w:val="0"/>
          <w:sz w:val="20"/>
          <w:szCs w:val="20"/>
        </w:rPr>
      </w:pPr>
    </w:p>
    <w:p w:rsidR="00A716AD" w:rsidRPr="00A716AD" w:rsidRDefault="00A716AD" w:rsidP="00A716AD">
      <w:pPr>
        <w:jc w:val="center"/>
        <w:rPr>
          <w:b w:val="0"/>
          <w:sz w:val="20"/>
          <w:szCs w:val="20"/>
        </w:rPr>
      </w:pPr>
    </w:p>
    <w:p w:rsidR="00A716AD" w:rsidRPr="00A716AD" w:rsidRDefault="00A716AD" w:rsidP="00A716AD">
      <w:pPr>
        <w:jc w:val="center"/>
        <w:rPr>
          <w:b w:val="0"/>
          <w:sz w:val="20"/>
          <w:szCs w:val="20"/>
        </w:rPr>
      </w:pPr>
    </w:p>
    <w:p w:rsidR="00A716AD" w:rsidRPr="00A716AD" w:rsidRDefault="00A716AD" w:rsidP="00A716AD">
      <w:pPr>
        <w:jc w:val="center"/>
        <w:rPr>
          <w:b w:val="0"/>
          <w:sz w:val="20"/>
          <w:szCs w:val="20"/>
        </w:rPr>
      </w:pPr>
    </w:p>
    <w:p w:rsidR="00A716AD" w:rsidRPr="00A716AD" w:rsidRDefault="00A716AD" w:rsidP="00A716AD">
      <w:pPr>
        <w:jc w:val="center"/>
        <w:rPr>
          <w:b w:val="0"/>
          <w:sz w:val="20"/>
          <w:szCs w:val="20"/>
        </w:rPr>
      </w:pPr>
    </w:p>
    <w:p w:rsidR="00A716AD" w:rsidRPr="00A716AD" w:rsidRDefault="00A716AD" w:rsidP="00A716AD">
      <w:pPr>
        <w:jc w:val="center"/>
        <w:rPr>
          <w:b w:val="0"/>
          <w:sz w:val="20"/>
          <w:szCs w:val="20"/>
        </w:rPr>
      </w:pPr>
    </w:p>
    <w:p w:rsidR="00246023" w:rsidRDefault="00246023" w:rsidP="00246023">
      <w:pPr>
        <w:rPr>
          <w:sz w:val="24"/>
          <w:szCs w:val="24"/>
        </w:rPr>
      </w:pPr>
    </w:p>
    <w:p w:rsidR="00D9461E" w:rsidRDefault="00D9461E" w:rsidP="00246023">
      <w:pPr>
        <w:rPr>
          <w:sz w:val="24"/>
          <w:szCs w:val="24"/>
        </w:rPr>
      </w:pPr>
    </w:p>
    <w:p w:rsidR="00D9461E" w:rsidRDefault="00D9461E" w:rsidP="00246023">
      <w:pPr>
        <w:rPr>
          <w:sz w:val="24"/>
          <w:szCs w:val="24"/>
        </w:rPr>
      </w:pPr>
    </w:p>
    <w:p w:rsidR="00D9461E" w:rsidRDefault="00D9461E" w:rsidP="00246023">
      <w:pPr>
        <w:rPr>
          <w:sz w:val="24"/>
          <w:szCs w:val="24"/>
        </w:rPr>
      </w:pPr>
    </w:p>
    <w:p w:rsidR="00D9461E" w:rsidRDefault="00D9461E" w:rsidP="00246023">
      <w:pPr>
        <w:rPr>
          <w:sz w:val="24"/>
          <w:szCs w:val="24"/>
        </w:rPr>
      </w:pPr>
    </w:p>
    <w:p w:rsidR="00D9461E" w:rsidRDefault="00D9461E" w:rsidP="00246023">
      <w:pPr>
        <w:rPr>
          <w:sz w:val="24"/>
          <w:szCs w:val="24"/>
        </w:rPr>
      </w:pPr>
    </w:p>
    <w:p w:rsidR="00D9461E" w:rsidRDefault="00D9461E" w:rsidP="00246023">
      <w:pPr>
        <w:rPr>
          <w:sz w:val="24"/>
          <w:szCs w:val="24"/>
        </w:rPr>
      </w:pPr>
    </w:p>
    <w:p w:rsidR="00D9461E" w:rsidRDefault="00D9461E" w:rsidP="00246023">
      <w:pPr>
        <w:rPr>
          <w:sz w:val="24"/>
          <w:szCs w:val="24"/>
        </w:rPr>
      </w:pPr>
    </w:p>
    <w:p w:rsidR="00D9461E" w:rsidRDefault="00D9461E" w:rsidP="00246023">
      <w:pPr>
        <w:rPr>
          <w:sz w:val="24"/>
          <w:szCs w:val="24"/>
        </w:rPr>
      </w:pPr>
    </w:p>
    <w:p w:rsidR="00D9461E" w:rsidRDefault="00D9461E" w:rsidP="00246023">
      <w:pPr>
        <w:rPr>
          <w:sz w:val="24"/>
          <w:szCs w:val="24"/>
        </w:rPr>
      </w:pPr>
    </w:p>
    <w:p w:rsidR="00D9461E" w:rsidRDefault="00D9461E" w:rsidP="00246023">
      <w:pPr>
        <w:rPr>
          <w:sz w:val="24"/>
          <w:szCs w:val="24"/>
        </w:rPr>
      </w:pPr>
    </w:p>
    <w:p w:rsidR="00D9461E" w:rsidRDefault="00D9461E" w:rsidP="00246023">
      <w:pPr>
        <w:rPr>
          <w:sz w:val="24"/>
          <w:szCs w:val="24"/>
        </w:rPr>
      </w:pPr>
    </w:p>
    <w:p w:rsidR="00D9461E" w:rsidRDefault="00D9461E" w:rsidP="00246023">
      <w:pPr>
        <w:rPr>
          <w:sz w:val="24"/>
          <w:szCs w:val="24"/>
        </w:rPr>
      </w:pPr>
    </w:p>
    <w:p w:rsidR="00D9461E" w:rsidRDefault="00D9461E" w:rsidP="00246023">
      <w:pPr>
        <w:rPr>
          <w:sz w:val="24"/>
          <w:szCs w:val="24"/>
        </w:rPr>
      </w:pPr>
    </w:p>
    <w:p w:rsidR="00D9461E" w:rsidRDefault="00D9461E" w:rsidP="00246023">
      <w:pPr>
        <w:rPr>
          <w:sz w:val="24"/>
          <w:szCs w:val="24"/>
        </w:rPr>
      </w:pPr>
    </w:p>
    <w:tbl>
      <w:tblPr>
        <w:tblpPr w:leftFromText="180" w:rightFromText="180" w:bottomFromText="200" w:vertAnchor="page" w:horzAnchor="margin" w:tblpX="-34" w:tblpY="1891"/>
        <w:tblOverlap w:val="never"/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2805"/>
        <w:gridCol w:w="4374"/>
      </w:tblGrid>
      <w:tr w:rsidR="00D9461E" w:rsidRPr="00744E49" w:rsidTr="00F23593">
        <w:trPr>
          <w:trHeight w:val="495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61E" w:rsidRPr="00744E49" w:rsidRDefault="00D9461E" w:rsidP="00F235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«Муниципальный вестник Муромцевского городского поселения Муромцевского муниципального района Омской области»</w:t>
            </w:r>
          </w:p>
          <w:p w:rsidR="00D9461E" w:rsidRPr="00744E49" w:rsidRDefault="00D9461E" w:rsidP="00F235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Учредители: главы городских и сельских поселений Муромцевского муниципального района Омской области</w:t>
            </w:r>
          </w:p>
          <w:p w:rsidR="00D9461E" w:rsidRPr="00744E49" w:rsidRDefault="00D9461E" w:rsidP="00F235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</w:rPr>
            </w:pPr>
            <w:r w:rsidRPr="00744E49">
              <w:rPr>
                <w:sz w:val="24"/>
                <w:szCs w:val="24"/>
              </w:rPr>
              <w:t xml:space="preserve">Издатель: БУ «Редакция газеты «Знамя труда» </w:t>
            </w:r>
            <w:r w:rsidRPr="00744E49">
              <w:rPr>
                <w:sz w:val="24"/>
                <w:szCs w:val="24"/>
                <w:u w:val="single"/>
              </w:rPr>
              <w:t>_________________________________</w:t>
            </w:r>
          </w:p>
          <w:p w:rsidR="00D9461E" w:rsidRPr="00744E49" w:rsidRDefault="00D9461E" w:rsidP="00F235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Главный редактор А.П. Фролов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1E" w:rsidRPr="00744E49" w:rsidRDefault="00D9461E" w:rsidP="00F235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9461E" w:rsidRPr="00744E49" w:rsidRDefault="00D9461E" w:rsidP="00F235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Наш адрес:</w:t>
            </w:r>
          </w:p>
          <w:p w:rsidR="00D9461E" w:rsidRPr="00744E49" w:rsidRDefault="00D9461E" w:rsidP="00F235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 xml:space="preserve">646430 </w:t>
            </w:r>
            <w:proofErr w:type="spellStart"/>
            <w:r w:rsidRPr="00744E49">
              <w:rPr>
                <w:sz w:val="24"/>
                <w:szCs w:val="24"/>
              </w:rPr>
              <w:t>р.п</w:t>
            </w:r>
            <w:proofErr w:type="spellEnd"/>
            <w:r w:rsidRPr="00744E49">
              <w:rPr>
                <w:sz w:val="24"/>
                <w:szCs w:val="24"/>
              </w:rPr>
              <w:t>. Муромцево, ул. Лисина, 53</w:t>
            </w:r>
          </w:p>
          <w:p w:rsidR="00D9461E" w:rsidRPr="00744E49" w:rsidRDefault="00D9461E" w:rsidP="00F235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Телефоны:</w:t>
            </w:r>
          </w:p>
          <w:p w:rsidR="00D9461E" w:rsidRPr="00744E49" w:rsidRDefault="00D9461E" w:rsidP="00F235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гл. редактора 21-821; бухгалтерия 21-823</w:t>
            </w:r>
          </w:p>
          <w:p w:rsidR="00D9461E" w:rsidRPr="00744E49" w:rsidRDefault="00D9461E" w:rsidP="00F235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Время подписания в печать: 15.00.</w:t>
            </w:r>
          </w:p>
          <w:p w:rsidR="00D9461E" w:rsidRPr="00744E49" w:rsidRDefault="00D9461E" w:rsidP="00F235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9461E" w:rsidRPr="00744E49" w:rsidRDefault="00D9461E" w:rsidP="00F235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e-</w:t>
            </w:r>
            <w:proofErr w:type="spellStart"/>
            <w:r w:rsidRPr="00744E49">
              <w:rPr>
                <w:sz w:val="24"/>
                <w:szCs w:val="24"/>
              </w:rPr>
              <w:t>mail</w:t>
            </w:r>
            <w:proofErr w:type="spellEnd"/>
            <w:r w:rsidRPr="00744E49">
              <w:rPr>
                <w:sz w:val="24"/>
                <w:szCs w:val="24"/>
              </w:rPr>
              <w:t>: znamtrud@omskprint.ru</w:t>
            </w:r>
          </w:p>
          <w:p w:rsidR="00D9461E" w:rsidRPr="00744E49" w:rsidRDefault="00D9461E" w:rsidP="00F235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1E" w:rsidRPr="00744E49" w:rsidRDefault="00D9461E" w:rsidP="00F235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Отпечатано в</w:t>
            </w:r>
          </w:p>
          <w:p w:rsidR="00D9461E" w:rsidRPr="00744E49" w:rsidRDefault="00D9461E" w:rsidP="00F235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БУ «Редакция газеты «Знамя труда»</w:t>
            </w:r>
          </w:p>
          <w:p w:rsidR="00D9461E" w:rsidRPr="00744E49" w:rsidRDefault="00D9461E" w:rsidP="00F235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тел. 21-821</w:t>
            </w:r>
          </w:p>
          <w:p w:rsidR="00D9461E" w:rsidRPr="00744E49" w:rsidRDefault="00D9461E" w:rsidP="00F235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9461E" w:rsidRPr="00744E49" w:rsidRDefault="00D9461E" w:rsidP="00F235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Заказ 50        Тираж 50</w:t>
            </w:r>
          </w:p>
        </w:tc>
      </w:tr>
    </w:tbl>
    <w:p w:rsidR="00D9461E" w:rsidRDefault="00D9461E" w:rsidP="00246023">
      <w:pPr>
        <w:rPr>
          <w:sz w:val="24"/>
          <w:szCs w:val="24"/>
        </w:rPr>
      </w:pPr>
    </w:p>
    <w:sectPr w:rsidR="00D9461E" w:rsidSect="00246023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567" w:bottom="1134" w:left="1418" w:header="708" w:footer="708" w:gutter="0"/>
      <w:cols w:space="708"/>
      <w:docGrid w:linePitch="7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2E8" w:rsidRDefault="007762E8" w:rsidP="002767D0">
      <w:r>
        <w:separator/>
      </w:r>
    </w:p>
  </w:endnote>
  <w:endnote w:type="continuationSeparator" w:id="0">
    <w:p w:rsidR="007762E8" w:rsidRDefault="007762E8" w:rsidP="0027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E"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01" w:rsidRDefault="006B2301" w:rsidP="00827950">
    <w:pPr>
      <w:pStyle w:val="af4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6B2301" w:rsidRDefault="006B2301" w:rsidP="00827950">
    <w:pPr>
      <w:pStyle w:val="af4"/>
      <w:ind w:right="360"/>
    </w:pPr>
  </w:p>
  <w:p w:rsidR="006B2301" w:rsidRDefault="006B230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01" w:rsidRDefault="006B2301" w:rsidP="00827950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2E8" w:rsidRDefault="007762E8" w:rsidP="002767D0">
      <w:r>
        <w:separator/>
      </w:r>
    </w:p>
  </w:footnote>
  <w:footnote w:type="continuationSeparator" w:id="0">
    <w:p w:rsidR="007762E8" w:rsidRDefault="007762E8" w:rsidP="00276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01" w:rsidRDefault="006B2301" w:rsidP="00827950">
    <w:pPr>
      <w:pStyle w:val="aff1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6B2301" w:rsidRDefault="006B2301">
    <w:pPr>
      <w:pStyle w:val="aff1"/>
    </w:pPr>
  </w:p>
  <w:p w:rsidR="006B2301" w:rsidRDefault="006B230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01" w:rsidRDefault="006B2301" w:rsidP="00827950">
    <w:pPr>
      <w:pStyle w:val="aff1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separate"/>
    </w:r>
    <w:r w:rsidR="00A716AD">
      <w:rPr>
        <w:rStyle w:val="aff0"/>
        <w:noProof/>
      </w:rPr>
      <w:t>19</w:t>
    </w:r>
    <w:r>
      <w:rPr>
        <w:rStyle w:val="aff0"/>
      </w:rPr>
      <w:fldChar w:fldCharType="end"/>
    </w:r>
  </w:p>
  <w:p w:rsidR="006B2301" w:rsidRPr="00BE6D11" w:rsidRDefault="006B23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singleLevel"/>
    <w:tmpl w:val="00000006"/>
    <w:name w:val="WW8Num17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>
    <w:nsid w:val="28544FD0"/>
    <w:multiLevelType w:val="hybridMultilevel"/>
    <w:tmpl w:val="CB54E7FE"/>
    <w:lvl w:ilvl="0" w:tplc="66A07D68">
      <w:start w:val="1"/>
      <w:numFmt w:val="decimal"/>
      <w:lvlText w:val="%1."/>
      <w:lvlJc w:val="left"/>
      <w:pPr>
        <w:ind w:left="845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6D3395"/>
    <w:multiLevelType w:val="multilevel"/>
    <w:tmpl w:val="2C60C3B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DA0881"/>
    <w:multiLevelType w:val="hybridMultilevel"/>
    <w:tmpl w:val="1988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12361"/>
    <w:multiLevelType w:val="multilevel"/>
    <w:tmpl w:val="DC7285FE"/>
    <w:lvl w:ilvl="0">
      <w:start w:val="4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E34BAB"/>
    <w:multiLevelType w:val="multilevel"/>
    <w:tmpl w:val="345657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00010D"/>
    <w:multiLevelType w:val="multilevel"/>
    <w:tmpl w:val="1644B5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B114EA"/>
    <w:multiLevelType w:val="multilevel"/>
    <w:tmpl w:val="345657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BD5CD5"/>
    <w:multiLevelType w:val="multilevel"/>
    <w:tmpl w:val="4746BA36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F7577B"/>
    <w:multiLevelType w:val="hybridMultilevel"/>
    <w:tmpl w:val="DE8AD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F22FF7"/>
    <w:multiLevelType w:val="multilevel"/>
    <w:tmpl w:val="A364BBC4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3F235E"/>
    <w:multiLevelType w:val="multilevel"/>
    <w:tmpl w:val="0922CD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1E4612"/>
    <w:multiLevelType w:val="multilevel"/>
    <w:tmpl w:val="AAD4FAF2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13"/>
  </w:num>
  <w:num w:numId="6">
    <w:abstractNumId w:val="11"/>
  </w:num>
  <w:num w:numId="7">
    <w:abstractNumId w:val="12"/>
  </w:num>
  <w:num w:numId="8">
    <w:abstractNumId w:val="9"/>
  </w:num>
  <w:num w:numId="9">
    <w:abstractNumId w:val="3"/>
  </w:num>
  <w:num w:numId="10">
    <w:abstractNumId w:val="5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AA"/>
    <w:rsid w:val="00000AA2"/>
    <w:rsid w:val="00010B60"/>
    <w:rsid w:val="00011669"/>
    <w:rsid w:val="00011826"/>
    <w:rsid w:val="00012853"/>
    <w:rsid w:val="00016E86"/>
    <w:rsid w:val="000443D2"/>
    <w:rsid w:val="00044B0A"/>
    <w:rsid w:val="00052CBA"/>
    <w:rsid w:val="0005324F"/>
    <w:rsid w:val="00055D06"/>
    <w:rsid w:val="000615F0"/>
    <w:rsid w:val="00062FC2"/>
    <w:rsid w:val="00063447"/>
    <w:rsid w:val="00066092"/>
    <w:rsid w:val="00071D63"/>
    <w:rsid w:val="0007363A"/>
    <w:rsid w:val="00076902"/>
    <w:rsid w:val="0007703D"/>
    <w:rsid w:val="0008679D"/>
    <w:rsid w:val="00086809"/>
    <w:rsid w:val="00094ED3"/>
    <w:rsid w:val="00096A09"/>
    <w:rsid w:val="000A0291"/>
    <w:rsid w:val="000A21F9"/>
    <w:rsid w:val="000A488F"/>
    <w:rsid w:val="000A62E2"/>
    <w:rsid w:val="000A6F18"/>
    <w:rsid w:val="000B3049"/>
    <w:rsid w:val="000B545E"/>
    <w:rsid w:val="000B67B4"/>
    <w:rsid w:val="000C12FD"/>
    <w:rsid w:val="000C36F3"/>
    <w:rsid w:val="000C6133"/>
    <w:rsid w:val="000C6239"/>
    <w:rsid w:val="000D14F3"/>
    <w:rsid w:val="000D2FFD"/>
    <w:rsid w:val="000E1ADA"/>
    <w:rsid w:val="000E2EEB"/>
    <w:rsid w:val="000E3C10"/>
    <w:rsid w:val="000E66CD"/>
    <w:rsid w:val="000E6DFE"/>
    <w:rsid w:val="000F236C"/>
    <w:rsid w:val="000F37AE"/>
    <w:rsid w:val="000F7F84"/>
    <w:rsid w:val="001048C7"/>
    <w:rsid w:val="00115922"/>
    <w:rsid w:val="0012038D"/>
    <w:rsid w:val="00121260"/>
    <w:rsid w:val="00123E2D"/>
    <w:rsid w:val="00125C6D"/>
    <w:rsid w:val="00127D06"/>
    <w:rsid w:val="00130A6D"/>
    <w:rsid w:val="001463A7"/>
    <w:rsid w:val="00153A43"/>
    <w:rsid w:val="00155E0F"/>
    <w:rsid w:val="0015729F"/>
    <w:rsid w:val="00166BC3"/>
    <w:rsid w:val="001670CF"/>
    <w:rsid w:val="0017207C"/>
    <w:rsid w:val="00172727"/>
    <w:rsid w:val="001736DA"/>
    <w:rsid w:val="0017466C"/>
    <w:rsid w:val="001770A9"/>
    <w:rsid w:val="0018098C"/>
    <w:rsid w:val="00180E0A"/>
    <w:rsid w:val="00181BC1"/>
    <w:rsid w:val="001855BE"/>
    <w:rsid w:val="00197952"/>
    <w:rsid w:val="001A54F5"/>
    <w:rsid w:val="001A57F7"/>
    <w:rsid w:val="001B1DB5"/>
    <w:rsid w:val="001B202A"/>
    <w:rsid w:val="001B65E9"/>
    <w:rsid w:val="001B6F75"/>
    <w:rsid w:val="001C0D77"/>
    <w:rsid w:val="001C6539"/>
    <w:rsid w:val="001D3FF8"/>
    <w:rsid w:val="001D572F"/>
    <w:rsid w:val="001E2C54"/>
    <w:rsid w:val="001E4685"/>
    <w:rsid w:val="001F01E4"/>
    <w:rsid w:val="001F0426"/>
    <w:rsid w:val="001F3C4D"/>
    <w:rsid w:val="00205E0E"/>
    <w:rsid w:val="00212ACD"/>
    <w:rsid w:val="00216065"/>
    <w:rsid w:val="00223906"/>
    <w:rsid w:val="00224473"/>
    <w:rsid w:val="00226A7C"/>
    <w:rsid w:val="00226AFF"/>
    <w:rsid w:val="00230EE2"/>
    <w:rsid w:val="00231279"/>
    <w:rsid w:val="002377E5"/>
    <w:rsid w:val="00240378"/>
    <w:rsid w:val="00242B1B"/>
    <w:rsid w:val="0024528F"/>
    <w:rsid w:val="00246023"/>
    <w:rsid w:val="00253847"/>
    <w:rsid w:val="002569C0"/>
    <w:rsid w:val="00257F07"/>
    <w:rsid w:val="002622F0"/>
    <w:rsid w:val="00263D0E"/>
    <w:rsid w:val="00264C15"/>
    <w:rsid w:val="0027091A"/>
    <w:rsid w:val="002723CE"/>
    <w:rsid w:val="00273CD1"/>
    <w:rsid w:val="00273EAE"/>
    <w:rsid w:val="002767D0"/>
    <w:rsid w:val="00280A3A"/>
    <w:rsid w:val="0029208B"/>
    <w:rsid w:val="00295A22"/>
    <w:rsid w:val="002A1765"/>
    <w:rsid w:val="002A17BA"/>
    <w:rsid w:val="002A3931"/>
    <w:rsid w:val="002C09F3"/>
    <w:rsid w:val="002C1A4E"/>
    <w:rsid w:val="002C1D80"/>
    <w:rsid w:val="002C28E9"/>
    <w:rsid w:val="002C4288"/>
    <w:rsid w:val="002C4FB6"/>
    <w:rsid w:val="002D43A9"/>
    <w:rsid w:val="002D6AFF"/>
    <w:rsid w:val="002E1126"/>
    <w:rsid w:val="002E4DE1"/>
    <w:rsid w:val="002E53CB"/>
    <w:rsid w:val="002E6A92"/>
    <w:rsid w:val="002F2ED1"/>
    <w:rsid w:val="002F3AE3"/>
    <w:rsid w:val="002F4667"/>
    <w:rsid w:val="00302E4F"/>
    <w:rsid w:val="00306884"/>
    <w:rsid w:val="00307EC7"/>
    <w:rsid w:val="003162CE"/>
    <w:rsid w:val="00317C12"/>
    <w:rsid w:val="00317FD1"/>
    <w:rsid w:val="003243B7"/>
    <w:rsid w:val="0033716F"/>
    <w:rsid w:val="00341C92"/>
    <w:rsid w:val="00345307"/>
    <w:rsid w:val="00357674"/>
    <w:rsid w:val="00357842"/>
    <w:rsid w:val="003613BD"/>
    <w:rsid w:val="0037129C"/>
    <w:rsid w:val="00373E28"/>
    <w:rsid w:val="00392594"/>
    <w:rsid w:val="00392734"/>
    <w:rsid w:val="003927B2"/>
    <w:rsid w:val="00394401"/>
    <w:rsid w:val="00394793"/>
    <w:rsid w:val="00395E5C"/>
    <w:rsid w:val="003966AC"/>
    <w:rsid w:val="003979B7"/>
    <w:rsid w:val="00397ECE"/>
    <w:rsid w:val="003A00A3"/>
    <w:rsid w:val="003A0A63"/>
    <w:rsid w:val="003A1B0E"/>
    <w:rsid w:val="003A2D89"/>
    <w:rsid w:val="003C08FC"/>
    <w:rsid w:val="003C0E87"/>
    <w:rsid w:val="003C106A"/>
    <w:rsid w:val="003C23F0"/>
    <w:rsid w:val="003C2D7C"/>
    <w:rsid w:val="003C58A3"/>
    <w:rsid w:val="003C5A8B"/>
    <w:rsid w:val="003C6297"/>
    <w:rsid w:val="003C75AF"/>
    <w:rsid w:val="003D0302"/>
    <w:rsid w:val="003D0B06"/>
    <w:rsid w:val="003D0DAD"/>
    <w:rsid w:val="003D38A1"/>
    <w:rsid w:val="003D593B"/>
    <w:rsid w:val="003D6B38"/>
    <w:rsid w:val="003D7EBA"/>
    <w:rsid w:val="003E0531"/>
    <w:rsid w:val="003E3FD8"/>
    <w:rsid w:val="003E56E6"/>
    <w:rsid w:val="003E6366"/>
    <w:rsid w:val="003F1DC6"/>
    <w:rsid w:val="003F2FF1"/>
    <w:rsid w:val="003F35EB"/>
    <w:rsid w:val="00403230"/>
    <w:rsid w:val="004118BB"/>
    <w:rsid w:val="00413FB9"/>
    <w:rsid w:val="0041412D"/>
    <w:rsid w:val="00414D4C"/>
    <w:rsid w:val="004152C6"/>
    <w:rsid w:val="00415A25"/>
    <w:rsid w:val="00416444"/>
    <w:rsid w:val="004247D9"/>
    <w:rsid w:val="00430D2A"/>
    <w:rsid w:val="00431389"/>
    <w:rsid w:val="00432AC8"/>
    <w:rsid w:val="00433E81"/>
    <w:rsid w:val="004413D2"/>
    <w:rsid w:val="0044144B"/>
    <w:rsid w:val="00442ECD"/>
    <w:rsid w:val="00445B0E"/>
    <w:rsid w:val="00453A78"/>
    <w:rsid w:val="00456C5A"/>
    <w:rsid w:val="00466B7C"/>
    <w:rsid w:val="004718F2"/>
    <w:rsid w:val="00472CB7"/>
    <w:rsid w:val="00472D38"/>
    <w:rsid w:val="0048184D"/>
    <w:rsid w:val="0048387A"/>
    <w:rsid w:val="004859D4"/>
    <w:rsid w:val="004865C2"/>
    <w:rsid w:val="00492655"/>
    <w:rsid w:val="00494686"/>
    <w:rsid w:val="004962C1"/>
    <w:rsid w:val="004A2E87"/>
    <w:rsid w:val="004A683F"/>
    <w:rsid w:val="004A7302"/>
    <w:rsid w:val="004B02F6"/>
    <w:rsid w:val="004B08FA"/>
    <w:rsid w:val="004B23AD"/>
    <w:rsid w:val="004B3194"/>
    <w:rsid w:val="004B7408"/>
    <w:rsid w:val="004C00F6"/>
    <w:rsid w:val="004C3629"/>
    <w:rsid w:val="004C3CB7"/>
    <w:rsid w:val="004C3FDA"/>
    <w:rsid w:val="004C5175"/>
    <w:rsid w:val="004C72F2"/>
    <w:rsid w:val="004D1EC5"/>
    <w:rsid w:val="004D1F2E"/>
    <w:rsid w:val="004D5F71"/>
    <w:rsid w:val="004D6070"/>
    <w:rsid w:val="004D75DA"/>
    <w:rsid w:val="004E2EB0"/>
    <w:rsid w:val="004E3744"/>
    <w:rsid w:val="004F0DF9"/>
    <w:rsid w:val="004F129A"/>
    <w:rsid w:val="004F1C2E"/>
    <w:rsid w:val="004F3312"/>
    <w:rsid w:val="00500817"/>
    <w:rsid w:val="00507EE8"/>
    <w:rsid w:val="00510793"/>
    <w:rsid w:val="0051158C"/>
    <w:rsid w:val="0052367A"/>
    <w:rsid w:val="00523AF0"/>
    <w:rsid w:val="005258F4"/>
    <w:rsid w:val="00531E4A"/>
    <w:rsid w:val="0053266F"/>
    <w:rsid w:val="005332A7"/>
    <w:rsid w:val="005333C4"/>
    <w:rsid w:val="005379F8"/>
    <w:rsid w:val="00544686"/>
    <w:rsid w:val="0054642F"/>
    <w:rsid w:val="00550DD4"/>
    <w:rsid w:val="0056080B"/>
    <w:rsid w:val="005608D7"/>
    <w:rsid w:val="0056292F"/>
    <w:rsid w:val="00565312"/>
    <w:rsid w:val="00566534"/>
    <w:rsid w:val="005674E3"/>
    <w:rsid w:val="00580199"/>
    <w:rsid w:val="005827EC"/>
    <w:rsid w:val="00582BA1"/>
    <w:rsid w:val="00584D4C"/>
    <w:rsid w:val="00586187"/>
    <w:rsid w:val="00591520"/>
    <w:rsid w:val="00591842"/>
    <w:rsid w:val="00595BF1"/>
    <w:rsid w:val="00595ED5"/>
    <w:rsid w:val="00597974"/>
    <w:rsid w:val="005B14DD"/>
    <w:rsid w:val="005C1ABE"/>
    <w:rsid w:val="005C1BBA"/>
    <w:rsid w:val="005D1718"/>
    <w:rsid w:val="005D4DB0"/>
    <w:rsid w:val="005D6968"/>
    <w:rsid w:val="005E4C24"/>
    <w:rsid w:val="005E4FB0"/>
    <w:rsid w:val="005E60BC"/>
    <w:rsid w:val="005F059A"/>
    <w:rsid w:val="005F1C98"/>
    <w:rsid w:val="005F22B4"/>
    <w:rsid w:val="005F4DB3"/>
    <w:rsid w:val="00606791"/>
    <w:rsid w:val="00613BA8"/>
    <w:rsid w:val="0062208B"/>
    <w:rsid w:val="006267F3"/>
    <w:rsid w:val="006272B8"/>
    <w:rsid w:val="00633EF0"/>
    <w:rsid w:val="006343BA"/>
    <w:rsid w:val="0063544E"/>
    <w:rsid w:val="006356CE"/>
    <w:rsid w:val="006368C6"/>
    <w:rsid w:val="00637B44"/>
    <w:rsid w:val="006407F4"/>
    <w:rsid w:val="006420B2"/>
    <w:rsid w:val="0064730C"/>
    <w:rsid w:val="00647E1B"/>
    <w:rsid w:val="0065000F"/>
    <w:rsid w:val="0066186F"/>
    <w:rsid w:val="0066366A"/>
    <w:rsid w:val="00665818"/>
    <w:rsid w:val="0066758A"/>
    <w:rsid w:val="00670EC2"/>
    <w:rsid w:val="00672383"/>
    <w:rsid w:val="00672748"/>
    <w:rsid w:val="00675207"/>
    <w:rsid w:val="00680659"/>
    <w:rsid w:val="00686DF8"/>
    <w:rsid w:val="00691854"/>
    <w:rsid w:val="00691D1C"/>
    <w:rsid w:val="006A3204"/>
    <w:rsid w:val="006A3ADB"/>
    <w:rsid w:val="006B0271"/>
    <w:rsid w:val="006B2301"/>
    <w:rsid w:val="006B2FB3"/>
    <w:rsid w:val="006B5E3E"/>
    <w:rsid w:val="006B7E66"/>
    <w:rsid w:val="006C6306"/>
    <w:rsid w:val="006D28E3"/>
    <w:rsid w:val="006D404A"/>
    <w:rsid w:val="006D4741"/>
    <w:rsid w:val="006D4D66"/>
    <w:rsid w:val="006D5935"/>
    <w:rsid w:val="006E1BA2"/>
    <w:rsid w:val="006E3FC0"/>
    <w:rsid w:val="006E5691"/>
    <w:rsid w:val="006E58A4"/>
    <w:rsid w:val="006E7726"/>
    <w:rsid w:val="006F0C79"/>
    <w:rsid w:val="006F33DB"/>
    <w:rsid w:val="00704321"/>
    <w:rsid w:val="007044E9"/>
    <w:rsid w:val="00705C5F"/>
    <w:rsid w:val="007159AD"/>
    <w:rsid w:val="00716D93"/>
    <w:rsid w:val="00717BBC"/>
    <w:rsid w:val="007209C6"/>
    <w:rsid w:val="00721CCB"/>
    <w:rsid w:val="00725D92"/>
    <w:rsid w:val="00730FD7"/>
    <w:rsid w:val="007356ED"/>
    <w:rsid w:val="007361D1"/>
    <w:rsid w:val="007373D6"/>
    <w:rsid w:val="00744E49"/>
    <w:rsid w:val="0075076F"/>
    <w:rsid w:val="00763028"/>
    <w:rsid w:val="007659D5"/>
    <w:rsid w:val="00767E00"/>
    <w:rsid w:val="00771628"/>
    <w:rsid w:val="00772232"/>
    <w:rsid w:val="007727ED"/>
    <w:rsid w:val="007762E8"/>
    <w:rsid w:val="00782383"/>
    <w:rsid w:val="007825AA"/>
    <w:rsid w:val="00782B93"/>
    <w:rsid w:val="00784E07"/>
    <w:rsid w:val="00793189"/>
    <w:rsid w:val="00794206"/>
    <w:rsid w:val="00795824"/>
    <w:rsid w:val="007A74DB"/>
    <w:rsid w:val="007B6C74"/>
    <w:rsid w:val="007C3079"/>
    <w:rsid w:val="007C692E"/>
    <w:rsid w:val="007C705A"/>
    <w:rsid w:val="007D2777"/>
    <w:rsid w:val="007D6BDE"/>
    <w:rsid w:val="007E298B"/>
    <w:rsid w:val="007E3DE9"/>
    <w:rsid w:val="007F6687"/>
    <w:rsid w:val="008059ED"/>
    <w:rsid w:val="008141ED"/>
    <w:rsid w:val="0081648A"/>
    <w:rsid w:val="00827950"/>
    <w:rsid w:val="008332A3"/>
    <w:rsid w:val="00842978"/>
    <w:rsid w:val="00846ECC"/>
    <w:rsid w:val="00847A76"/>
    <w:rsid w:val="00852121"/>
    <w:rsid w:val="0085408A"/>
    <w:rsid w:val="00856D89"/>
    <w:rsid w:val="0085727B"/>
    <w:rsid w:val="008655B9"/>
    <w:rsid w:val="00870DCF"/>
    <w:rsid w:val="00873F23"/>
    <w:rsid w:val="0087553E"/>
    <w:rsid w:val="008768C1"/>
    <w:rsid w:val="0089417B"/>
    <w:rsid w:val="008957B5"/>
    <w:rsid w:val="00896714"/>
    <w:rsid w:val="00897C6D"/>
    <w:rsid w:val="008A290E"/>
    <w:rsid w:val="008A304D"/>
    <w:rsid w:val="008A455B"/>
    <w:rsid w:val="008A63B8"/>
    <w:rsid w:val="008A692C"/>
    <w:rsid w:val="008A70A7"/>
    <w:rsid w:val="008B315F"/>
    <w:rsid w:val="008B3FD7"/>
    <w:rsid w:val="008B4567"/>
    <w:rsid w:val="008B5362"/>
    <w:rsid w:val="008B6D0B"/>
    <w:rsid w:val="008C0CFC"/>
    <w:rsid w:val="008C62F4"/>
    <w:rsid w:val="008D005B"/>
    <w:rsid w:val="008D57D8"/>
    <w:rsid w:val="008E0269"/>
    <w:rsid w:val="008E09A6"/>
    <w:rsid w:val="008E1F5C"/>
    <w:rsid w:val="008E6174"/>
    <w:rsid w:val="008E6603"/>
    <w:rsid w:val="008E6E0D"/>
    <w:rsid w:val="008E7455"/>
    <w:rsid w:val="008F3B9D"/>
    <w:rsid w:val="008F55B6"/>
    <w:rsid w:val="0090035D"/>
    <w:rsid w:val="00904236"/>
    <w:rsid w:val="00904766"/>
    <w:rsid w:val="009101AB"/>
    <w:rsid w:val="0091335D"/>
    <w:rsid w:val="009179A2"/>
    <w:rsid w:val="009202A5"/>
    <w:rsid w:val="009315EC"/>
    <w:rsid w:val="00933A53"/>
    <w:rsid w:val="009515DC"/>
    <w:rsid w:val="009545EC"/>
    <w:rsid w:val="00954A0E"/>
    <w:rsid w:val="0095698D"/>
    <w:rsid w:val="00965DC8"/>
    <w:rsid w:val="00975458"/>
    <w:rsid w:val="009769A0"/>
    <w:rsid w:val="00985BB2"/>
    <w:rsid w:val="009875D2"/>
    <w:rsid w:val="00995633"/>
    <w:rsid w:val="009977D9"/>
    <w:rsid w:val="009A0265"/>
    <w:rsid w:val="009A11F7"/>
    <w:rsid w:val="009A33CD"/>
    <w:rsid w:val="009A50F4"/>
    <w:rsid w:val="009A5C9E"/>
    <w:rsid w:val="009B38C3"/>
    <w:rsid w:val="009B70E1"/>
    <w:rsid w:val="009B78AE"/>
    <w:rsid w:val="009C0085"/>
    <w:rsid w:val="009C04AA"/>
    <w:rsid w:val="009C14AB"/>
    <w:rsid w:val="009C2677"/>
    <w:rsid w:val="009C3EBB"/>
    <w:rsid w:val="009C3F3C"/>
    <w:rsid w:val="009D66FD"/>
    <w:rsid w:val="009D741E"/>
    <w:rsid w:val="009E3CBE"/>
    <w:rsid w:val="009E4FF5"/>
    <w:rsid w:val="009F1ED9"/>
    <w:rsid w:val="009F2B06"/>
    <w:rsid w:val="009F2E2B"/>
    <w:rsid w:val="009F3843"/>
    <w:rsid w:val="00A0368E"/>
    <w:rsid w:val="00A03E36"/>
    <w:rsid w:val="00A0655F"/>
    <w:rsid w:val="00A0798A"/>
    <w:rsid w:val="00A131BE"/>
    <w:rsid w:val="00A156BD"/>
    <w:rsid w:val="00A15CEE"/>
    <w:rsid w:val="00A276FE"/>
    <w:rsid w:val="00A354CE"/>
    <w:rsid w:val="00A374A5"/>
    <w:rsid w:val="00A412B6"/>
    <w:rsid w:val="00A52E81"/>
    <w:rsid w:val="00A53AC5"/>
    <w:rsid w:val="00A565C9"/>
    <w:rsid w:val="00A64A3D"/>
    <w:rsid w:val="00A64B4F"/>
    <w:rsid w:val="00A67432"/>
    <w:rsid w:val="00A716AD"/>
    <w:rsid w:val="00A7637D"/>
    <w:rsid w:val="00A7791E"/>
    <w:rsid w:val="00A8718C"/>
    <w:rsid w:val="00A90C0D"/>
    <w:rsid w:val="00A9256B"/>
    <w:rsid w:val="00A929AF"/>
    <w:rsid w:val="00A935F3"/>
    <w:rsid w:val="00A93B0B"/>
    <w:rsid w:val="00AA698F"/>
    <w:rsid w:val="00AB740D"/>
    <w:rsid w:val="00AC120D"/>
    <w:rsid w:val="00AC767C"/>
    <w:rsid w:val="00AD1436"/>
    <w:rsid w:val="00AD17D9"/>
    <w:rsid w:val="00AD517A"/>
    <w:rsid w:val="00AD62BC"/>
    <w:rsid w:val="00AE1533"/>
    <w:rsid w:val="00AE4F86"/>
    <w:rsid w:val="00AE56A8"/>
    <w:rsid w:val="00AF4D11"/>
    <w:rsid w:val="00AF78E5"/>
    <w:rsid w:val="00B0024B"/>
    <w:rsid w:val="00B0263F"/>
    <w:rsid w:val="00B06A44"/>
    <w:rsid w:val="00B11DDF"/>
    <w:rsid w:val="00B163CD"/>
    <w:rsid w:val="00B16B28"/>
    <w:rsid w:val="00B16D24"/>
    <w:rsid w:val="00B171F3"/>
    <w:rsid w:val="00B20D66"/>
    <w:rsid w:val="00B20F4F"/>
    <w:rsid w:val="00B20F5F"/>
    <w:rsid w:val="00B21DF5"/>
    <w:rsid w:val="00B27498"/>
    <w:rsid w:val="00B324D0"/>
    <w:rsid w:val="00B34242"/>
    <w:rsid w:val="00B35CA5"/>
    <w:rsid w:val="00B36EA0"/>
    <w:rsid w:val="00B42487"/>
    <w:rsid w:val="00B434D2"/>
    <w:rsid w:val="00B44F3B"/>
    <w:rsid w:val="00B470AE"/>
    <w:rsid w:val="00B5285F"/>
    <w:rsid w:val="00B563E7"/>
    <w:rsid w:val="00B56FBD"/>
    <w:rsid w:val="00B61B61"/>
    <w:rsid w:val="00B74DEA"/>
    <w:rsid w:val="00B75A3C"/>
    <w:rsid w:val="00B77105"/>
    <w:rsid w:val="00B83EEA"/>
    <w:rsid w:val="00B84D24"/>
    <w:rsid w:val="00B85A9F"/>
    <w:rsid w:val="00B861AB"/>
    <w:rsid w:val="00B95B39"/>
    <w:rsid w:val="00BA27BE"/>
    <w:rsid w:val="00BB322A"/>
    <w:rsid w:val="00BC028F"/>
    <w:rsid w:val="00BC578E"/>
    <w:rsid w:val="00BC5FBA"/>
    <w:rsid w:val="00BD0450"/>
    <w:rsid w:val="00BE2A5E"/>
    <w:rsid w:val="00BE356B"/>
    <w:rsid w:val="00BE3915"/>
    <w:rsid w:val="00BE6D11"/>
    <w:rsid w:val="00BF2F03"/>
    <w:rsid w:val="00BF4FA3"/>
    <w:rsid w:val="00C02AAA"/>
    <w:rsid w:val="00C0372C"/>
    <w:rsid w:val="00C05356"/>
    <w:rsid w:val="00C0603B"/>
    <w:rsid w:val="00C10BEE"/>
    <w:rsid w:val="00C10D87"/>
    <w:rsid w:val="00C1483B"/>
    <w:rsid w:val="00C17C3E"/>
    <w:rsid w:val="00C20779"/>
    <w:rsid w:val="00C22645"/>
    <w:rsid w:val="00C22EA1"/>
    <w:rsid w:val="00C22EAB"/>
    <w:rsid w:val="00C232BF"/>
    <w:rsid w:val="00C2674B"/>
    <w:rsid w:val="00C37634"/>
    <w:rsid w:val="00C4744B"/>
    <w:rsid w:val="00C51561"/>
    <w:rsid w:val="00C51599"/>
    <w:rsid w:val="00C55DD4"/>
    <w:rsid w:val="00C56913"/>
    <w:rsid w:val="00C65D26"/>
    <w:rsid w:val="00C71313"/>
    <w:rsid w:val="00C735E7"/>
    <w:rsid w:val="00C821EB"/>
    <w:rsid w:val="00C8254D"/>
    <w:rsid w:val="00C84274"/>
    <w:rsid w:val="00C90DE8"/>
    <w:rsid w:val="00C92905"/>
    <w:rsid w:val="00CA12BE"/>
    <w:rsid w:val="00CA4790"/>
    <w:rsid w:val="00CB0B02"/>
    <w:rsid w:val="00CB0E52"/>
    <w:rsid w:val="00CB19D1"/>
    <w:rsid w:val="00CB3929"/>
    <w:rsid w:val="00CB6514"/>
    <w:rsid w:val="00CB722F"/>
    <w:rsid w:val="00CC09C4"/>
    <w:rsid w:val="00CC1DF8"/>
    <w:rsid w:val="00CC3415"/>
    <w:rsid w:val="00CD7574"/>
    <w:rsid w:val="00CE099E"/>
    <w:rsid w:val="00CE20EC"/>
    <w:rsid w:val="00D0297D"/>
    <w:rsid w:val="00D02D09"/>
    <w:rsid w:val="00D03436"/>
    <w:rsid w:val="00D10184"/>
    <w:rsid w:val="00D106C6"/>
    <w:rsid w:val="00D11F7E"/>
    <w:rsid w:val="00D133EE"/>
    <w:rsid w:val="00D14280"/>
    <w:rsid w:val="00D1440A"/>
    <w:rsid w:val="00D20C02"/>
    <w:rsid w:val="00D22D84"/>
    <w:rsid w:val="00D2713F"/>
    <w:rsid w:val="00D27C5E"/>
    <w:rsid w:val="00D36005"/>
    <w:rsid w:val="00D47CA0"/>
    <w:rsid w:val="00D50BDE"/>
    <w:rsid w:val="00D529B2"/>
    <w:rsid w:val="00D56098"/>
    <w:rsid w:val="00D619FA"/>
    <w:rsid w:val="00D6239F"/>
    <w:rsid w:val="00D646D7"/>
    <w:rsid w:val="00D6764A"/>
    <w:rsid w:val="00D70EA1"/>
    <w:rsid w:val="00D72357"/>
    <w:rsid w:val="00D73085"/>
    <w:rsid w:val="00D77230"/>
    <w:rsid w:val="00D80080"/>
    <w:rsid w:val="00D82B50"/>
    <w:rsid w:val="00D83E0D"/>
    <w:rsid w:val="00D84D6A"/>
    <w:rsid w:val="00D86EBB"/>
    <w:rsid w:val="00D91536"/>
    <w:rsid w:val="00D9433A"/>
    <w:rsid w:val="00D9461E"/>
    <w:rsid w:val="00D97593"/>
    <w:rsid w:val="00DA21CC"/>
    <w:rsid w:val="00DB1A56"/>
    <w:rsid w:val="00DB2D53"/>
    <w:rsid w:val="00DB4BA1"/>
    <w:rsid w:val="00DC1B5A"/>
    <w:rsid w:val="00DD0380"/>
    <w:rsid w:val="00DD44CB"/>
    <w:rsid w:val="00DD60AC"/>
    <w:rsid w:val="00DD6CDF"/>
    <w:rsid w:val="00DE720C"/>
    <w:rsid w:val="00DF63A3"/>
    <w:rsid w:val="00E012EF"/>
    <w:rsid w:val="00E05015"/>
    <w:rsid w:val="00E10533"/>
    <w:rsid w:val="00E12212"/>
    <w:rsid w:val="00E145F1"/>
    <w:rsid w:val="00E21EAB"/>
    <w:rsid w:val="00E23BBF"/>
    <w:rsid w:val="00E318A3"/>
    <w:rsid w:val="00E33C21"/>
    <w:rsid w:val="00E34E8D"/>
    <w:rsid w:val="00E46967"/>
    <w:rsid w:val="00E47230"/>
    <w:rsid w:val="00E50849"/>
    <w:rsid w:val="00E50CCE"/>
    <w:rsid w:val="00E52217"/>
    <w:rsid w:val="00E53733"/>
    <w:rsid w:val="00E54314"/>
    <w:rsid w:val="00E62703"/>
    <w:rsid w:val="00E6325B"/>
    <w:rsid w:val="00E71DA9"/>
    <w:rsid w:val="00E75034"/>
    <w:rsid w:val="00E81CAC"/>
    <w:rsid w:val="00E91674"/>
    <w:rsid w:val="00E9514B"/>
    <w:rsid w:val="00E97717"/>
    <w:rsid w:val="00EB0A42"/>
    <w:rsid w:val="00EB26F6"/>
    <w:rsid w:val="00EB299C"/>
    <w:rsid w:val="00EB7AE0"/>
    <w:rsid w:val="00EC2506"/>
    <w:rsid w:val="00ED1746"/>
    <w:rsid w:val="00ED675F"/>
    <w:rsid w:val="00ED7917"/>
    <w:rsid w:val="00EE03BF"/>
    <w:rsid w:val="00EE29EA"/>
    <w:rsid w:val="00EE2E23"/>
    <w:rsid w:val="00EE62F3"/>
    <w:rsid w:val="00EF00E4"/>
    <w:rsid w:val="00F00AC4"/>
    <w:rsid w:val="00F060FA"/>
    <w:rsid w:val="00F10F5F"/>
    <w:rsid w:val="00F15149"/>
    <w:rsid w:val="00F15F62"/>
    <w:rsid w:val="00F24245"/>
    <w:rsid w:val="00F246C6"/>
    <w:rsid w:val="00F31B00"/>
    <w:rsid w:val="00F34332"/>
    <w:rsid w:val="00F408FB"/>
    <w:rsid w:val="00F469DC"/>
    <w:rsid w:val="00F54650"/>
    <w:rsid w:val="00F55ADE"/>
    <w:rsid w:val="00F627DB"/>
    <w:rsid w:val="00F64A3C"/>
    <w:rsid w:val="00F65A09"/>
    <w:rsid w:val="00F66388"/>
    <w:rsid w:val="00F6742B"/>
    <w:rsid w:val="00F723BB"/>
    <w:rsid w:val="00F73F61"/>
    <w:rsid w:val="00F74D44"/>
    <w:rsid w:val="00F8392C"/>
    <w:rsid w:val="00F8423F"/>
    <w:rsid w:val="00F854FB"/>
    <w:rsid w:val="00F86E28"/>
    <w:rsid w:val="00F918BD"/>
    <w:rsid w:val="00F9265C"/>
    <w:rsid w:val="00F93705"/>
    <w:rsid w:val="00F94733"/>
    <w:rsid w:val="00F96FFC"/>
    <w:rsid w:val="00FB3874"/>
    <w:rsid w:val="00FC15AC"/>
    <w:rsid w:val="00FC453D"/>
    <w:rsid w:val="00FD2A66"/>
    <w:rsid w:val="00FD5D30"/>
    <w:rsid w:val="00FE5C96"/>
    <w:rsid w:val="00FE61A2"/>
    <w:rsid w:val="00FE6CF8"/>
    <w:rsid w:val="00FE7CEC"/>
    <w:rsid w:val="00F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qFormat="1"/>
    <w:lsdException w:name="index heading" w:uiPriority="0" w:qFormat="1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No List" w:uiPriority="0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AA"/>
    <w:pPr>
      <w:spacing w:after="0" w:line="240" w:lineRule="auto"/>
    </w:pPr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C04AA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9C04AA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9C04AA"/>
    <w:pPr>
      <w:ind w:firstLine="567"/>
      <w:jc w:val="both"/>
      <w:outlineLvl w:val="2"/>
    </w:pPr>
    <w:rPr>
      <w:rFonts w:ascii="Arial" w:hAnsi="Arial"/>
      <w:b w:val="0"/>
      <w:sz w:val="28"/>
      <w:szCs w:val="26"/>
      <w:lang w:eastAsia="zh-CN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9C04AA"/>
    <w:pPr>
      <w:ind w:firstLine="567"/>
      <w:jc w:val="both"/>
      <w:outlineLvl w:val="3"/>
    </w:pPr>
    <w:rPr>
      <w:rFonts w:ascii="Arial" w:hAnsi="Arial"/>
      <w:b w:val="0"/>
      <w:sz w:val="26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qFormat/>
    <w:rsid w:val="009C04AA"/>
    <w:pPr>
      <w:tabs>
        <w:tab w:val="left" w:pos="1701"/>
      </w:tabs>
      <w:spacing w:before="240" w:after="60"/>
      <w:ind w:firstLine="567"/>
      <w:jc w:val="both"/>
      <w:outlineLvl w:val="4"/>
    </w:pPr>
    <w:rPr>
      <w:bCs/>
      <w:iCs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qFormat/>
    <w:rsid w:val="009C04AA"/>
    <w:pPr>
      <w:spacing w:before="240" w:after="60"/>
      <w:ind w:firstLine="567"/>
      <w:jc w:val="both"/>
      <w:outlineLvl w:val="5"/>
    </w:pPr>
    <w:rPr>
      <w:bCs/>
      <w:sz w:val="24"/>
      <w:szCs w:val="24"/>
      <w:lang w:eastAsia="zh-CN"/>
    </w:rPr>
  </w:style>
  <w:style w:type="paragraph" w:styleId="7">
    <w:name w:val="heading 7"/>
    <w:basedOn w:val="a"/>
    <w:next w:val="a"/>
    <w:link w:val="70"/>
    <w:uiPriority w:val="9"/>
    <w:qFormat/>
    <w:rsid w:val="009C04AA"/>
    <w:pPr>
      <w:spacing w:before="240" w:after="60"/>
      <w:ind w:firstLine="567"/>
      <w:jc w:val="both"/>
      <w:outlineLvl w:val="6"/>
    </w:pPr>
    <w:rPr>
      <w:b w:val="0"/>
      <w:sz w:val="24"/>
      <w:szCs w:val="24"/>
      <w:lang w:eastAsia="zh-CN"/>
    </w:rPr>
  </w:style>
  <w:style w:type="paragraph" w:styleId="8">
    <w:name w:val="heading 8"/>
    <w:basedOn w:val="a"/>
    <w:next w:val="a"/>
    <w:link w:val="80"/>
    <w:uiPriority w:val="9"/>
    <w:qFormat/>
    <w:rsid w:val="009C04AA"/>
    <w:pPr>
      <w:spacing w:before="240" w:after="60"/>
      <w:ind w:firstLine="567"/>
      <w:jc w:val="both"/>
      <w:outlineLvl w:val="7"/>
    </w:pPr>
    <w:rPr>
      <w:b w:val="0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uiPriority w:val="9"/>
    <w:qFormat/>
    <w:rsid w:val="009C04AA"/>
    <w:pPr>
      <w:spacing w:before="240" w:after="60"/>
      <w:ind w:firstLine="567"/>
      <w:jc w:val="both"/>
      <w:outlineLvl w:val="8"/>
    </w:pPr>
    <w:rPr>
      <w:rFonts w:ascii="Arial" w:hAnsi="Arial"/>
      <w:b w:val="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C04AA"/>
    <w:pPr>
      <w:widowControl w:val="0"/>
      <w:autoSpaceDE w:val="0"/>
      <w:autoSpaceDN w:val="0"/>
      <w:adjustRightInd w:val="0"/>
      <w:ind w:firstLine="360"/>
    </w:pPr>
    <w:rPr>
      <w:rFonts w:ascii="Arial" w:hAnsi="Arial"/>
      <w:b w:val="0"/>
      <w:sz w:val="22"/>
      <w:szCs w:val="22"/>
      <w:lang w:val="en-US" w:eastAsia="en-US" w:bidi="en-US"/>
    </w:rPr>
  </w:style>
  <w:style w:type="paragraph" w:customStyle="1" w:styleId="Style3">
    <w:name w:val="Style3"/>
    <w:basedOn w:val="a"/>
    <w:rsid w:val="009C04AA"/>
    <w:pPr>
      <w:widowControl w:val="0"/>
      <w:autoSpaceDE w:val="0"/>
      <w:autoSpaceDN w:val="0"/>
      <w:adjustRightInd w:val="0"/>
      <w:spacing w:line="1056" w:lineRule="exact"/>
      <w:ind w:firstLine="1152"/>
      <w:jc w:val="both"/>
    </w:pPr>
    <w:rPr>
      <w:rFonts w:ascii="Arial" w:hAnsi="Arial"/>
      <w:b w:val="0"/>
      <w:sz w:val="22"/>
      <w:szCs w:val="22"/>
      <w:lang w:val="en-US" w:eastAsia="en-US" w:bidi="en-US"/>
    </w:rPr>
  </w:style>
  <w:style w:type="character" w:customStyle="1" w:styleId="FontStyle28">
    <w:name w:val="Font Style28"/>
    <w:basedOn w:val="a0"/>
    <w:rsid w:val="009C04AA"/>
    <w:rPr>
      <w:rFonts w:ascii="Sylfaen" w:hAnsi="Sylfaen" w:cs="Sylfaen" w:hint="default"/>
      <w:b/>
      <w:bCs/>
      <w:spacing w:val="80"/>
      <w:sz w:val="90"/>
      <w:szCs w:val="90"/>
    </w:rPr>
  </w:style>
  <w:style w:type="character" w:customStyle="1" w:styleId="FontStyle29">
    <w:name w:val="Font Style29"/>
    <w:basedOn w:val="a0"/>
    <w:rsid w:val="009C04AA"/>
    <w:rPr>
      <w:rFonts w:ascii="Sylfaen" w:hAnsi="Sylfaen" w:cs="Sylfaen" w:hint="default"/>
      <w:b/>
      <w:bCs/>
      <w:spacing w:val="80"/>
      <w:sz w:val="84"/>
      <w:szCs w:val="84"/>
    </w:rPr>
  </w:style>
  <w:style w:type="paragraph" w:styleId="a3">
    <w:name w:val="Balloon Text"/>
    <w:basedOn w:val="a"/>
    <w:link w:val="a4"/>
    <w:uiPriority w:val="99"/>
    <w:unhideWhenUsed/>
    <w:qFormat/>
    <w:rsid w:val="009C04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9C04AA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04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9C04A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9C04AA"/>
    <w:rPr>
      <w:rFonts w:ascii="Arial" w:eastAsia="Times New Roman" w:hAnsi="Arial" w:cs="Times New Roman"/>
      <w:sz w:val="28"/>
      <w:szCs w:val="26"/>
      <w:lang w:eastAsia="zh-CN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9C04AA"/>
    <w:rPr>
      <w:rFonts w:ascii="Arial" w:eastAsia="Times New Roman" w:hAnsi="Arial" w:cs="Times New Roman"/>
      <w:sz w:val="26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9C04AA"/>
    <w:rPr>
      <w:rFonts w:ascii="Times New Roman" w:eastAsia="Times New Roman" w:hAnsi="Times New Roman" w:cs="Times New Roman"/>
      <w:b/>
      <w:bCs/>
      <w:i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9C04A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9C04A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9C04AA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9C04AA"/>
    <w:rPr>
      <w:rFonts w:ascii="Arial" w:eastAsia="Times New Roman" w:hAnsi="Arial" w:cs="Times New Roman"/>
      <w:sz w:val="24"/>
      <w:szCs w:val="24"/>
      <w:lang w:eastAsia="zh-CN"/>
    </w:rPr>
  </w:style>
  <w:style w:type="paragraph" w:styleId="a5">
    <w:name w:val="Document Map"/>
    <w:basedOn w:val="a"/>
    <w:link w:val="a6"/>
    <w:rsid w:val="009C04AA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rsid w:val="009C04AA"/>
    <w:rPr>
      <w:rFonts w:ascii="Tahoma" w:eastAsia="Times New Roman" w:hAnsi="Tahoma" w:cs="Tahoma"/>
      <w:b/>
      <w:sz w:val="52"/>
      <w:szCs w:val="52"/>
      <w:shd w:val="clear" w:color="auto" w:fill="000080"/>
      <w:lang w:eastAsia="ru-RU"/>
    </w:rPr>
  </w:style>
  <w:style w:type="paragraph" w:customStyle="1" w:styleId="western">
    <w:name w:val="western"/>
    <w:basedOn w:val="a"/>
    <w:uiPriority w:val="99"/>
    <w:rsid w:val="009C04AA"/>
    <w:pPr>
      <w:spacing w:before="100" w:beforeAutospacing="1" w:after="100" w:afterAutospacing="1"/>
      <w:ind w:firstLine="360"/>
    </w:pPr>
    <w:rPr>
      <w:rFonts w:ascii="Calibri" w:hAnsi="Calibri"/>
      <w:b w:val="0"/>
      <w:sz w:val="22"/>
      <w:szCs w:val="22"/>
      <w:lang w:val="en-US" w:eastAsia="en-US" w:bidi="en-US"/>
    </w:rPr>
  </w:style>
  <w:style w:type="paragraph" w:styleId="a7">
    <w:name w:val="Normal (Web)"/>
    <w:aliases w:val="Обычный (Web)1"/>
    <w:basedOn w:val="a"/>
    <w:link w:val="a8"/>
    <w:qFormat/>
    <w:rsid w:val="009C04AA"/>
    <w:pPr>
      <w:spacing w:before="100" w:beforeAutospacing="1" w:after="100" w:afterAutospacing="1"/>
    </w:pPr>
    <w:rPr>
      <w:rFonts w:eastAsia="Calibri"/>
      <w:b w:val="0"/>
      <w:sz w:val="24"/>
      <w:szCs w:val="24"/>
    </w:rPr>
  </w:style>
  <w:style w:type="character" w:styleId="a9">
    <w:name w:val="Hyperlink"/>
    <w:basedOn w:val="a0"/>
    <w:rsid w:val="009C04A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qFormat/>
    <w:rsid w:val="009C04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qFormat/>
    <w:locked/>
    <w:rsid w:val="009C04AA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9C04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9C04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Цветовое выделение для Нормальный"/>
    <w:rsid w:val="009C04AA"/>
    <w:rPr>
      <w:rFonts w:cs="Times New Roman"/>
      <w:sz w:val="20"/>
      <w:szCs w:val="20"/>
    </w:rPr>
  </w:style>
  <w:style w:type="paragraph" w:customStyle="1" w:styleId="Default">
    <w:name w:val="Default"/>
    <w:rsid w:val="009C04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9C04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locked/>
    <w:rsid w:val="009C04AA"/>
    <w:rPr>
      <w:rFonts w:ascii="Calibri" w:eastAsia="Calibri" w:hAnsi="Calibri" w:cs="Times New Roman"/>
    </w:rPr>
  </w:style>
  <w:style w:type="character" w:customStyle="1" w:styleId="ad">
    <w:name w:val="Гипертекстовая ссылка"/>
    <w:uiPriority w:val="99"/>
    <w:rsid w:val="009C04AA"/>
    <w:rPr>
      <w:b/>
      <w:bCs/>
      <w:color w:val="106BBE"/>
    </w:rPr>
  </w:style>
  <w:style w:type="character" w:customStyle="1" w:styleId="ae">
    <w:name w:val="Цветовое выделение"/>
    <w:uiPriority w:val="99"/>
    <w:rsid w:val="009C04AA"/>
    <w:rPr>
      <w:b/>
      <w:bCs/>
      <w:color w:val="26282F"/>
    </w:rPr>
  </w:style>
  <w:style w:type="character" w:styleId="af">
    <w:name w:val="Strong"/>
    <w:qFormat/>
    <w:rsid w:val="009C04AA"/>
    <w:rPr>
      <w:b/>
      <w:bCs/>
    </w:rPr>
  </w:style>
  <w:style w:type="paragraph" w:customStyle="1" w:styleId="s13">
    <w:name w:val="s_13"/>
    <w:basedOn w:val="a"/>
    <w:rsid w:val="009C04AA"/>
    <w:pPr>
      <w:ind w:firstLine="720"/>
    </w:pPr>
    <w:rPr>
      <w:b w:val="0"/>
      <w:sz w:val="20"/>
      <w:szCs w:val="20"/>
    </w:rPr>
  </w:style>
  <w:style w:type="paragraph" w:customStyle="1" w:styleId="ConsPlusTitle">
    <w:name w:val="ConsPlusTitle"/>
    <w:qFormat/>
    <w:rsid w:val="009C04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C04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uiPriority w:val="20"/>
    <w:qFormat/>
    <w:rsid w:val="009C04AA"/>
    <w:rPr>
      <w:i/>
      <w:iCs/>
    </w:rPr>
  </w:style>
  <w:style w:type="paragraph" w:customStyle="1" w:styleId="af1">
    <w:name w:val="Знак Знак Знак Знак Знак Знак Знак"/>
    <w:basedOn w:val="a"/>
    <w:rsid w:val="009C04AA"/>
    <w:pPr>
      <w:spacing w:after="160" w:line="240" w:lineRule="exact"/>
    </w:pPr>
    <w:rPr>
      <w:rFonts w:ascii="Verdana" w:hAnsi="Verdana"/>
      <w:b w:val="0"/>
      <w:sz w:val="20"/>
      <w:szCs w:val="20"/>
      <w:lang w:val="en-US" w:eastAsia="en-US"/>
    </w:rPr>
  </w:style>
  <w:style w:type="paragraph" w:customStyle="1" w:styleId="af2">
    <w:name w:val="основной текст"/>
    <w:basedOn w:val="a"/>
    <w:rsid w:val="009C04AA"/>
    <w:pPr>
      <w:autoSpaceDE w:val="0"/>
      <w:autoSpaceDN w:val="0"/>
      <w:adjustRightInd w:val="0"/>
      <w:ind w:firstLine="227"/>
      <w:jc w:val="both"/>
    </w:pPr>
    <w:rPr>
      <w:rFonts w:ascii="Arial" w:hAnsi="Arial" w:cs="Arial"/>
      <w:b w:val="0"/>
      <w:sz w:val="17"/>
      <w:szCs w:val="17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9C04AA"/>
    <w:pPr>
      <w:spacing w:line="240" w:lineRule="exact"/>
      <w:jc w:val="both"/>
    </w:pPr>
    <w:rPr>
      <w:b w:val="0"/>
      <w:sz w:val="24"/>
      <w:szCs w:val="24"/>
      <w:lang w:val="en-US" w:eastAsia="en-US"/>
    </w:rPr>
  </w:style>
  <w:style w:type="paragraph" w:styleId="af4">
    <w:name w:val="footer"/>
    <w:aliases w:val="Знак,Знак6"/>
    <w:basedOn w:val="a"/>
    <w:link w:val="af5"/>
    <w:uiPriority w:val="99"/>
    <w:qFormat/>
    <w:rsid w:val="009C04AA"/>
    <w:pPr>
      <w:tabs>
        <w:tab w:val="center" w:pos="4677"/>
        <w:tab w:val="right" w:pos="9355"/>
      </w:tabs>
    </w:pPr>
    <w:rPr>
      <w:b w:val="0"/>
      <w:sz w:val="24"/>
      <w:szCs w:val="24"/>
      <w:lang w:val="en-US" w:eastAsia="en-US"/>
    </w:rPr>
  </w:style>
  <w:style w:type="character" w:customStyle="1" w:styleId="af5">
    <w:name w:val="Нижний колонтитул Знак"/>
    <w:aliases w:val="Знак Знак,Знак6 Знак"/>
    <w:basedOn w:val="a0"/>
    <w:link w:val="af4"/>
    <w:uiPriority w:val="99"/>
    <w:rsid w:val="009C04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6">
    <w:name w:val="Style6"/>
    <w:basedOn w:val="a"/>
    <w:rsid w:val="009C04AA"/>
    <w:pPr>
      <w:widowControl w:val="0"/>
      <w:autoSpaceDE w:val="0"/>
      <w:autoSpaceDN w:val="0"/>
      <w:adjustRightInd w:val="0"/>
      <w:spacing w:line="484" w:lineRule="exact"/>
      <w:ind w:firstLine="701"/>
      <w:jc w:val="both"/>
    </w:pPr>
    <w:rPr>
      <w:b w:val="0"/>
      <w:sz w:val="24"/>
      <w:szCs w:val="24"/>
    </w:rPr>
  </w:style>
  <w:style w:type="character" w:customStyle="1" w:styleId="FontStyle13">
    <w:name w:val="Font Style13"/>
    <w:basedOn w:val="a0"/>
    <w:rsid w:val="009C04AA"/>
    <w:rPr>
      <w:rFonts w:ascii="Times New Roman" w:hAnsi="Times New Roman" w:cs="Times New Roman" w:hint="default"/>
      <w:sz w:val="26"/>
      <w:szCs w:val="26"/>
    </w:rPr>
  </w:style>
  <w:style w:type="table" w:styleId="af6">
    <w:name w:val="Table Grid"/>
    <w:basedOn w:val="a1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"/>
    <w:basedOn w:val="a"/>
    <w:rsid w:val="009C04AA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character" w:styleId="af8">
    <w:name w:val="FollowedHyperlink"/>
    <w:basedOn w:val="a0"/>
    <w:uiPriority w:val="99"/>
    <w:unhideWhenUsed/>
    <w:rsid w:val="009C04AA"/>
    <w:rPr>
      <w:color w:val="800080"/>
      <w:u w:val="single"/>
    </w:rPr>
  </w:style>
  <w:style w:type="paragraph" w:customStyle="1" w:styleId="xl64">
    <w:name w:val="xl64"/>
    <w:basedOn w:val="a"/>
    <w:rsid w:val="009C04AA"/>
    <w:pPr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65">
    <w:name w:val="xl65"/>
    <w:basedOn w:val="a"/>
    <w:rsid w:val="009C04AA"/>
    <w:pPr>
      <w:spacing w:before="100" w:beforeAutospacing="1" w:after="100" w:afterAutospacing="1"/>
      <w:jc w:val="center"/>
      <w:textAlignment w:val="center"/>
    </w:pPr>
    <w:rPr>
      <w:b w:val="0"/>
      <w:sz w:val="22"/>
      <w:szCs w:val="22"/>
    </w:rPr>
  </w:style>
  <w:style w:type="paragraph" w:customStyle="1" w:styleId="xl66">
    <w:name w:val="xl66"/>
    <w:basedOn w:val="a"/>
    <w:rsid w:val="009C04AA"/>
    <w:pPr>
      <w:spacing w:before="100" w:beforeAutospacing="1" w:after="100" w:afterAutospacing="1"/>
    </w:pPr>
    <w:rPr>
      <w:bCs/>
      <w:sz w:val="22"/>
      <w:szCs w:val="22"/>
    </w:rPr>
  </w:style>
  <w:style w:type="paragraph" w:customStyle="1" w:styleId="xl67">
    <w:name w:val="xl67"/>
    <w:basedOn w:val="a"/>
    <w:rsid w:val="009C04AA"/>
    <w:pPr>
      <w:spacing w:before="100" w:beforeAutospacing="1" w:after="100" w:afterAutospacing="1"/>
      <w:jc w:val="center"/>
    </w:pPr>
    <w:rPr>
      <w:b w:val="0"/>
      <w:sz w:val="22"/>
      <w:szCs w:val="22"/>
    </w:rPr>
  </w:style>
  <w:style w:type="paragraph" w:customStyle="1" w:styleId="xl68">
    <w:name w:val="xl68"/>
    <w:basedOn w:val="a"/>
    <w:rsid w:val="009C04AA"/>
    <w:pPr>
      <w:spacing w:before="100" w:beforeAutospacing="1" w:after="100" w:afterAutospacing="1"/>
      <w:jc w:val="right"/>
    </w:pPr>
    <w:rPr>
      <w:b w:val="0"/>
      <w:sz w:val="22"/>
      <w:szCs w:val="22"/>
    </w:rPr>
  </w:style>
  <w:style w:type="paragraph" w:customStyle="1" w:styleId="xl69">
    <w:name w:val="xl69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70">
    <w:name w:val="xl70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71">
    <w:name w:val="xl7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72">
    <w:name w:val="xl7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73">
    <w:name w:val="xl73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74">
    <w:name w:val="xl7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5">
    <w:name w:val="xl7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6">
    <w:name w:val="xl7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7">
    <w:name w:val="xl77"/>
    <w:basedOn w:val="a"/>
    <w:rsid w:val="009C04AA"/>
    <w:pP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8">
    <w:name w:val="xl7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79">
    <w:name w:val="xl7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0">
    <w:name w:val="xl8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1">
    <w:name w:val="xl81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2">
    <w:name w:val="xl8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83">
    <w:name w:val="xl83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4">
    <w:name w:val="xl8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85">
    <w:name w:val="xl8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6">
    <w:name w:val="xl8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7">
    <w:name w:val="xl8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88">
    <w:name w:val="xl8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9">
    <w:name w:val="xl8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0">
    <w:name w:val="xl9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91">
    <w:name w:val="xl9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92">
    <w:name w:val="xl9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3">
    <w:name w:val="xl9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94">
    <w:name w:val="xl9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95">
    <w:name w:val="xl9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96">
    <w:name w:val="xl9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97">
    <w:name w:val="xl9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98">
    <w:name w:val="xl9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9">
    <w:name w:val="xl9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0">
    <w:name w:val="xl10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01">
    <w:name w:val="xl10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2">
    <w:name w:val="xl10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03">
    <w:name w:val="xl103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04">
    <w:name w:val="xl10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5">
    <w:name w:val="xl10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06">
    <w:name w:val="xl10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07">
    <w:name w:val="xl107"/>
    <w:basedOn w:val="a"/>
    <w:rsid w:val="009C04AA"/>
    <w:pPr>
      <w:spacing w:before="100" w:beforeAutospacing="1" w:after="100" w:afterAutospacing="1"/>
      <w:textAlignment w:val="center"/>
    </w:pPr>
    <w:rPr>
      <w:b w:val="0"/>
      <w:sz w:val="22"/>
      <w:szCs w:val="22"/>
    </w:rPr>
  </w:style>
  <w:style w:type="paragraph" w:customStyle="1" w:styleId="xl108">
    <w:name w:val="xl10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sz w:val="24"/>
      <w:szCs w:val="24"/>
    </w:rPr>
  </w:style>
  <w:style w:type="paragraph" w:customStyle="1" w:styleId="xl109">
    <w:name w:val="xl109"/>
    <w:basedOn w:val="a"/>
    <w:rsid w:val="009C04AA"/>
    <w:pP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110">
    <w:name w:val="xl110"/>
    <w:basedOn w:val="a"/>
    <w:rsid w:val="009C04AA"/>
    <w:pPr>
      <w:spacing w:before="100" w:beforeAutospacing="1" w:after="100" w:afterAutospacing="1"/>
      <w:textAlignment w:val="center"/>
    </w:pPr>
    <w:rPr>
      <w:bCs/>
      <w:sz w:val="24"/>
      <w:szCs w:val="24"/>
    </w:rPr>
  </w:style>
  <w:style w:type="paragraph" w:customStyle="1" w:styleId="xl111">
    <w:name w:val="xl11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112">
    <w:name w:val="xl11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13">
    <w:name w:val="xl11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14">
    <w:name w:val="xl11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15">
    <w:name w:val="xl11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16">
    <w:name w:val="xl11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17">
    <w:name w:val="xl11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18">
    <w:name w:val="xl11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19">
    <w:name w:val="xl11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0">
    <w:name w:val="xl12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21">
    <w:name w:val="xl12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2">
    <w:name w:val="xl12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23">
    <w:name w:val="xl12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4">
    <w:name w:val="xl12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25">
    <w:name w:val="xl12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26">
    <w:name w:val="xl126"/>
    <w:basedOn w:val="a"/>
    <w:rsid w:val="009C04AA"/>
    <w:pPr>
      <w:spacing w:before="100" w:beforeAutospacing="1" w:after="100" w:afterAutospacing="1"/>
      <w:textAlignment w:val="center"/>
    </w:pPr>
    <w:rPr>
      <w:b w:val="0"/>
      <w:sz w:val="22"/>
      <w:szCs w:val="22"/>
    </w:rPr>
  </w:style>
  <w:style w:type="paragraph" w:customStyle="1" w:styleId="xl127">
    <w:name w:val="xl12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128">
    <w:name w:val="xl128"/>
    <w:basedOn w:val="a"/>
    <w:rsid w:val="009C04AA"/>
    <w:pPr>
      <w:pBdr>
        <w:lef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29">
    <w:name w:val="xl12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0">
    <w:name w:val="xl13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31">
    <w:name w:val="xl13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32">
    <w:name w:val="xl13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33">
    <w:name w:val="xl13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34">
    <w:name w:val="xl13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5">
    <w:name w:val="xl13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136">
    <w:name w:val="xl13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7">
    <w:name w:val="xl13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38">
    <w:name w:val="xl138"/>
    <w:basedOn w:val="a"/>
    <w:rsid w:val="009C04AA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39">
    <w:name w:val="xl139"/>
    <w:basedOn w:val="a"/>
    <w:rsid w:val="009C04AA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0">
    <w:name w:val="xl140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41">
    <w:name w:val="xl141"/>
    <w:basedOn w:val="a"/>
    <w:rsid w:val="009C04AA"/>
    <w:pPr>
      <w:spacing w:before="100" w:beforeAutospacing="1" w:after="100" w:afterAutospacing="1"/>
      <w:jc w:val="center"/>
      <w:textAlignment w:val="top"/>
    </w:pPr>
    <w:rPr>
      <w:b w:val="0"/>
      <w:sz w:val="24"/>
      <w:szCs w:val="24"/>
    </w:rPr>
  </w:style>
  <w:style w:type="paragraph" w:customStyle="1" w:styleId="xl142">
    <w:name w:val="xl142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143">
    <w:name w:val="xl143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4">
    <w:name w:val="xl144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145">
    <w:name w:val="xl145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46">
    <w:name w:val="xl146"/>
    <w:basedOn w:val="a"/>
    <w:rsid w:val="009C04AA"/>
    <w:pPr>
      <w:pBdr>
        <w:lef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47">
    <w:name w:val="xl147"/>
    <w:basedOn w:val="a"/>
    <w:rsid w:val="009C04AA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48">
    <w:name w:val="xl148"/>
    <w:basedOn w:val="a"/>
    <w:rsid w:val="009C04AA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9">
    <w:name w:val="xl149"/>
    <w:basedOn w:val="a"/>
    <w:rsid w:val="009C04AA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0">
    <w:name w:val="xl150"/>
    <w:basedOn w:val="a"/>
    <w:rsid w:val="009C04AA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1">
    <w:name w:val="xl151"/>
    <w:basedOn w:val="a"/>
    <w:rsid w:val="009C04AA"/>
    <w:pPr>
      <w:spacing w:before="100" w:beforeAutospacing="1" w:after="100" w:afterAutospacing="1"/>
      <w:jc w:val="center"/>
      <w:textAlignment w:val="top"/>
    </w:pPr>
    <w:rPr>
      <w:b w:val="0"/>
      <w:sz w:val="24"/>
      <w:szCs w:val="24"/>
    </w:rPr>
  </w:style>
  <w:style w:type="paragraph" w:customStyle="1" w:styleId="xl152">
    <w:name w:val="xl152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53">
    <w:name w:val="xl153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154">
    <w:name w:val="xl154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ConsNormal">
    <w:name w:val="ConsNormal"/>
    <w:rsid w:val="009C04AA"/>
    <w:pPr>
      <w:widowControl w:val="0"/>
      <w:autoSpaceDE w:val="0"/>
      <w:autoSpaceDN w:val="0"/>
      <w:adjustRightInd w:val="0"/>
      <w:spacing w:before="100" w:beforeAutospacing="1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9C0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/>
      <w:jc w:val="both"/>
    </w:pPr>
    <w:rPr>
      <w:rFonts w:ascii="Courier New" w:hAnsi="Courier New"/>
      <w:b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04A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9">
    <w:name w:val="???????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???????1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 Indent"/>
    <w:basedOn w:val="a"/>
    <w:link w:val="afb"/>
    <w:rsid w:val="009C04AA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9C04AA"/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paragraph" w:styleId="afc">
    <w:name w:val="List Paragraph"/>
    <w:basedOn w:val="a"/>
    <w:link w:val="afd"/>
    <w:uiPriority w:val="34"/>
    <w:qFormat/>
    <w:rsid w:val="009C04AA"/>
    <w:pPr>
      <w:ind w:left="720"/>
      <w:contextualSpacing/>
    </w:pPr>
    <w:rPr>
      <w:b w:val="0"/>
      <w:sz w:val="24"/>
      <w:szCs w:val="24"/>
    </w:rPr>
  </w:style>
  <w:style w:type="character" w:customStyle="1" w:styleId="FontStyle25">
    <w:name w:val="Font Style25"/>
    <w:uiPriority w:val="99"/>
    <w:rsid w:val="009C04AA"/>
    <w:rPr>
      <w:rFonts w:ascii="Sylfaen" w:hAnsi="Sylfaen" w:cs="Sylfaen"/>
      <w:sz w:val="24"/>
      <w:szCs w:val="24"/>
    </w:rPr>
  </w:style>
  <w:style w:type="character" w:customStyle="1" w:styleId="apple-converted-space">
    <w:name w:val="apple-converted-space"/>
    <w:basedOn w:val="a0"/>
    <w:rsid w:val="009C04AA"/>
  </w:style>
  <w:style w:type="character" w:customStyle="1" w:styleId="12">
    <w:name w:val="Заголовок №1_"/>
    <w:basedOn w:val="a0"/>
    <w:link w:val="13"/>
    <w:rsid w:val="009C04AA"/>
    <w:rPr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9C04AA"/>
    <w:pPr>
      <w:widowControl w:val="0"/>
      <w:shd w:val="clear" w:color="auto" w:fill="FFFFFF"/>
      <w:spacing w:line="278" w:lineRule="exact"/>
      <w:jc w:val="center"/>
      <w:outlineLvl w:val="0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character" w:customStyle="1" w:styleId="afe">
    <w:name w:val="Колонтитул_"/>
    <w:basedOn w:val="a0"/>
    <w:link w:val="aff"/>
    <w:rsid w:val="009C04AA"/>
    <w:rPr>
      <w:b/>
      <w:bCs/>
      <w:shd w:val="clear" w:color="auto" w:fill="FFFFFF"/>
    </w:rPr>
  </w:style>
  <w:style w:type="paragraph" w:customStyle="1" w:styleId="aff">
    <w:name w:val="Колонтитул"/>
    <w:basedOn w:val="a"/>
    <w:link w:val="afe"/>
    <w:rsid w:val="009C04A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character" w:customStyle="1" w:styleId="23">
    <w:name w:val="Основной текст (2)_"/>
    <w:basedOn w:val="a0"/>
    <w:link w:val="24"/>
    <w:rsid w:val="009C04AA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C04AA"/>
    <w:pPr>
      <w:widowControl w:val="0"/>
      <w:shd w:val="clear" w:color="auto" w:fill="FFFFFF"/>
      <w:spacing w:before="300" w:line="307" w:lineRule="exact"/>
      <w:jc w:val="both"/>
    </w:pPr>
    <w:rPr>
      <w:rFonts w:asciiTheme="minorHAnsi" w:eastAsiaTheme="minorHAnsi" w:hAnsiTheme="minorHAnsi" w:cstheme="minorBidi"/>
      <w:b w:val="0"/>
      <w:sz w:val="26"/>
      <w:szCs w:val="26"/>
      <w:lang w:eastAsia="en-US"/>
    </w:rPr>
  </w:style>
  <w:style w:type="character" w:customStyle="1" w:styleId="25">
    <w:name w:val="Основной текст (2) + Полужирный"/>
    <w:basedOn w:val="23"/>
    <w:rsid w:val="009C04AA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ff0">
    <w:name w:val="page number"/>
    <w:basedOn w:val="a0"/>
    <w:rsid w:val="009C04AA"/>
  </w:style>
  <w:style w:type="paragraph" w:styleId="aff1">
    <w:name w:val="header"/>
    <w:basedOn w:val="a"/>
    <w:link w:val="aff2"/>
    <w:uiPriority w:val="99"/>
    <w:rsid w:val="009C04AA"/>
    <w:pPr>
      <w:tabs>
        <w:tab w:val="center" w:pos="4677"/>
        <w:tab w:val="right" w:pos="9355"/>
      </w:tabs>
    </w:pPr>
    <w:rPr>
      <w:b w:val="0"/>
      <w:sz w:val="24"/>
      <w:szCs w:val="24"/>
      <w:lang w:val="en-US" w:eastAsia="en-US"/>
    </w:rPr>
  </w:style>
  <w:style w:type="character" w:customStyle="1" w:styleId="aff2">
    <w:name w:val="Верхний колонтитул Знак"/>
    <w:basedOn w:val="a0"/>
    <w:link w:val="aff1"/>
    <w:uiPriority w:val="99"/>
    <w:rsid w:val="009C04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3">
    <w:name w:val="Body Text"/>
    <w:basedOn w:val="a"/>
    <w:link w:val="aff4"/>
    <w:uiPriority w:val="1"/>
    <w:unhideWhenUsed/>
    <w:qFormat/>
    <w:rsid w:val="009C04AA"/>
    <w:pPr>
      <w:spacing w:after="120"/>
    </w:pPr>
    <w:rPr>
      <w:b w:val="0"/>
      <w:sz w:val="24"/>
      <w:szCs w:val="24"/>
    </w:rPr>
  </w:style>
  <w:style w:type="character" w:customStyle="1" w:styleId="aff4">
    <w:name w:val="Основной текст Знак"/>
    <w:basedOn w:val="a0"/>
    <w:link w:val="aff3"/>
    <w:uiPriority w:val="1"/>
    <w:rsid w:val="009C04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Title"/>
    <w:basedOn w:val="a"/>
    <w:link w:val="aff6"/>
    <w:qFormat/>
    <w:rsid w:val="009C04AA"/>
    <w:pPr>
      <w:jc w:val="center"/>
    </w:pPr>
    <w:rPr>
      <w:smallCaps/>
      <w:sz w:val="32"/>
      <w:szCs w:val="20"/>
    </w:rPr>
  </w:style>
  <w:style w:type="character" w:customStyle="1" w:styleId="aff6">
    <w:name w:val="Название Знак"/>
    <w:basedOn w:val="a0"/>
    <w:link w:val="aff5"/>
    <w:rsid w:val="009C04A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"/>
    <w:rsid w:val="009C04AA"/>
    <w:pPr>
      <w:ind w:firstLine="567"/>
      <w:jc w:val="both"/>
    </w:pPr>
    <w:rPr>
      <w:b w:val="0"/>
      <w:sz w:val="24"/>
      <w:szCs w:val="20"/>
    </w:rPr>
  </w:style>
  <w:style w:type="paragraph" w:customStyle="1" w:styleId="text">
    <w:name w:val="text"/>
    <w:basedOn w:val="a"/>
    <w:rsid w:val="009C04AA"/>
    <w:pPr>
      <w:ind w:firstLine="567"/>
      <w:jc w:val="both"/>
    </w:pPr>
    <w:rPr>
      <w:rFonts w:ascii="Arial" w:hAnsi="Arial" w:cs="Arial"/>
      <w:b w:val="0"/>
      <w:sz w:val="24"/>
      <w:szCs w:val="24"/>
    </w:rPr>
  </w:style>
  <w:style w:type="paragraph" w:customStyle="1" w:styleId="ConsPlusCell">
    <w:name w:val="ConsPlusCell"/>
    <w:uiPriority w:val="99"/>
    <w:rsid w:val="009C04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7">
    <w:name w:val="Комментарий"/>
    <w:basedOn w:val="a"/>
    <w:next w:val="a"/>
    <w:uiPriority w:val="99"/>
    <w:rsid w:val="009C04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b w:val="0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9C04AA"/>
    <w:rPr>
      <w:i/>
      <w:iCs/>
    </w:rPr>
  </w:style>
  <w:style w:type="paragraph" w:customStyle="1" w:styleId="aff9">
    <w:name w:val="Заголовок статьи"/>
    <w:basedOn w:val="a"/>
    <w:next w:val="a"/>
    <w:uiPriority w:val="99"/>
    <w:rsid w:val="009C04A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b w:val="0"/>
      <w:sz w:val="24"/>
      <w:szCs w:val="24"/>
    </w:rPr>
  </w:style>
  <w:style w:type="paragraph" w:customStyle="1" w:styleId="affa">
    <w:name w:val="Прижатый влево"/>
    <w:basedOn w:val="a"/>
    <w:next w:val="a"/>
    <w:uiPriority w:val="99"/>
    <w:rsid w:val="009C04AA"/>
    <w:pPr>
      <w:autoSpaceDE w:val="0"/>
      <w:autoSpaceDN w:val="0"/>
      <w:adjustRightInd w:val="0"/>
    </w:pPr>
    <w:rPr>
      <w:rFonts w:ascii="Arial" w:hAnsi="Arial" w:cs="Arial"/>
      <w:b w:val="0"/>
      <w:sz w:val="24"/>
      <w:szCs w:val="24"/>
    </w:rPr>
  </w:style>
  <w:style w:type="character" w:customStyle="1" w:styleId="highlightsearch4">
    <w:name w:val="highlightsearch4"/>
    <w:rsid w:val="009C04AA"/>
  </w:style>
  <w:style w:type="character" w:customStyle="1" w:styleId="110">
    <w:name w:val="Заголовок 1 Знак1"/>
    <w:aliases w:val="!Части документа Знак1"/>
    <w:uiPriority w:val="9"/>
    <w:rsid w:val="009C04AA"/>
    <w:rPr>
      <w:rFonts w:ascii="Cambria" w:eastAsia="Times New Roman" w:hAnsi="Cambria" w:cs="Times New Roman" w:hint="default"/>
      <w:b/>
      <w:bCs/>
      <w:color w:val="365F91"/>
      <w:sz w:val="28"/>
      <w:szCs w:val="28"/>
      <w:lang w:eastAsia="ru-RU"/>
    </w:rPr>
  </w:style>
  <w:style w:type="character" w:styleId="HTML1">
    <w:name w:val="HTML Variable"/>
    <w:aliases w:val="!Ссылки в документе"/>
    <w:uiPriority w:val="99"/>
    <w:unhideWhenUsed/>
    <w:rsid w:val="009C04AA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fb">
    <w:name w:val="footnote text"/>
    <w:basedOn w:val="a"/>
    <w:link w:val="14"/>
    <w:unhideWhenUsed/>
    <w:rsid w:val="009C04AA"/>
    <w:pPr>
      <w:ind w:firstLine="567"/>
      <w:jc w:val="both"/>
    </w:pPr>
    <w:rPr>
      <w:rFonts w:eastAsia="Calibri"/>
      <w:b w:val="0"/>
      <w:sz w:val="24"/>
      <w:szCs w:val="24"/>
      <w:lang w:eastAsia="en-US"/>
    </w:rPr>
  </w:style>
  <w:style w:type="character" w:customStyle="1" w:styleId="affc">
    <w:name w:val="Текст сноски Знак"/>
    <w:basedOn w:val="a0"/>
    <w:rsid w:val="009C04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кст сноски Знак1"/>
    <w:link w:val="affb"/>
    <w:uiPriority w:val="99"/>
    <w:locked/>
    <w:rsid w:val="009C04AA"/>
    <w:rPr>
      <w:rFonts w:ascii="Times New Roman" w:eastAsia="Calibri" w:hAnsi="Times New Roman" w:cs="Times New Roman"/>
      <w:sz w:val="24"/>
      <w:szCs w:val="24"/>
    </w:rPr>
  </w:style>
  <w:style w:type="character" w:customStyle="1" w:styleId="15">
    <w:name w:val="Текст примечания Знак1"/>
    <w:aliases w:val="!Равноширинный текст документа Знак1"/>
    <w:link w:val="affd"/>
    <w:locked/>
    <w:rsid w:val="009C04AA"/>
    <w:rPr>
      <w:rFonts w:ascii="Courier" w:hAnsi="Courier"/>
    </w:rPr>
  </w:style>
  <w:style w:type="paragraph" w:styleId="affd">
    <w:name w:val="annotation text"/>
    <w:aliases w:val="!Равноширинный текст документа"/>
    <w:basedOn w:val="a"/>
    <w:link w:val="15"/>
    <w:unhideWhenUsed/>
    <w:rsid w:val="009C04AA"/>
    <w:pPr>
      <w:ind w:firstLine="567"/>
      <w:jc w:val="both"/>
    </w:pPr>
    <w:rPr>
      <w:rFonts w:ascii="Courier" w:eastAsiaTheme="minorHAnsi" w:hAnsi="Courier" w:cstheme="minorBidi"/>
      <w:b w:val="0"/>
      <w:sz w:val="22"/>
      <w:szCs w:val="22"/>
      <w:lang w:eastAsia="en-US"/>
    </w:rPr>
  </w:style>
  <w:style w:type="character" w:customStyle="1" w:styleId="affe">
    <w:name w:val="Текст примечания Знак"/>
    <w:aliases w:val="!Равноширинный текст документа Знак"/>
    <w:basedOn w:val="a0"/>
    <w:uiPriority w:val="99"/>
    <w:rsid w:val="009C04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f">
    <w:name w:val="Список Знак"/>
    <w:link w:val="afff0"/>
    <w:locked/>
    <w:rsid w:val="009C04AA"/>
    <w:rPr>
      <w:sz w:val="24"/>
      <w:szCs w:val="24"/>
    </w:rPr>
  </w:style>
  <w:style w:type="paragraph" w:styleId="afff0">
    <w:name w:val="List"/>
    <w:basedOn w:val="a"/>
    <w:link w:val="afff"/>
    <w:unhideWhenUsed/>
    <w:rsid w:val="009C04AA"/>
    <w:pPr>
      <w:snapToGrid w:val="0"/>
      <w:spacing w:after="60"/>
      <w:ind w:firstLine="567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character" w:customStyle="1" w:styleId="16">
    <w:name w:val="Основной текст Знак1"/>
    <w:uiPriority w:val="99"/>
    <w:locked/>
    <w:rsid w:val="009C04AA"/>
    <w:rPr>
      <w:rFonts w:ascii="Times New Roman" w:eastAsia="Calibri" w:hAnsi="Times New Roman" w:cs="Times New Roman"/>
      <w:sz w:val="24"/>
      <w:szCs w:val="24"/>
    </w:rPr>
  </w:style>
  <w:style w:type="character" w:customStyle="1" w:styleId="17">
    <w:name w:val="Основной текст с отступом Знак1"/>
    <w:uiPriority w:val="99"/>
    <w:locked/>
    <w:rsid w:val="009C04AA"/>
    <w:rPr>
      <w:rFonts w:ascii="Times New Roman" w:eastAsia="Calibri" w:hAnsi="Times New Roman" w:cs="Times New Roman"/>
      <w:sz w:val="28"/>
      <w:szCs w:val="24"/>
    </w:rPr>
  </w:style>
  <w:style w:type="paragraph" w:styleId="afff1">
    <w:name w:val="Subtitle"/>
    <w:basedOn w:val="a"/>
    <w:next w:val="a"/>
    <w:link w:val="afff2"/>
    <w:uiPriority w:val="11"/>
    <w:qFormat/>
    <w:rsid w:val="009C04AA"/>
    <w:pPr>
      <w:spacing w:after="560"/>
      <w:ind w:firstLine="567"/>
      <w:jc w:val="center"/>
    </w:pPr>
    <w:rPr>
      <w:rFonts w:ascii="Cambria" w:hAnsi="Cambria"/>
      <w:b w:val="0"/>
      <w:caps/>
      <w:spacing w:val="20"/>
      <w:sz w:val="18"/>
      <w:szCs w:val="18"/>
      <w:lang w:val="en-US" w:eastAsia="en-US" w:bidi="en-US"/>
    </w:rPr>
  </w:style>
  <w:style w:type="character" w:customStyle="1" w:styleId="afff2">
    <w:name w:val="Подзаголовок Знак"/>
    <w:basedOn w:val="a0"/>
    <w:link w:val="afff1"/>
    <w:uiPriority w:val="11"/>
    <w:rsid w:val="009C04AA"/>
    <w:rPr>
      <w:rFonts w:ascii="Cambria" w:eastAsia="Times New Roman" w:hAnsi="Cambria" w:cs="Times New Roman"/>
      <w:caps/>
      <w:spacing w:val="20"/>
      <w:sz w:val="18"/>
      <w:szCs w:val="18"/>
      <w:lang w:val="en-US" w:bidi="en-US"/>
    </w:rPr>
  </w:style>
  <w:style w:type="paragraph" w:styleId="26">
    <w:name w:val="Body Text 2"/>
    <w:basedOn w:val="a"/>
    <w:link w:val="211"/>
    <w:uiPriority w:val="99"/>
    <w:unhideWhenUsed/>
    <w:rsid w:val="009C04AA"/>
    <w:pPr>
      <w:widowControl w:val="0"/>
      <w:spacing w:after="120" w:line="480" w:lineRule="auto"/>
      <w:ind w:firstLine="567"/>
      <w:jc w:val="both"/>
    </w:pPr>
    <w:rPr>
      <w:b w:val="0"/>
      <w:noProof/>
      <w:color w:val="000000"/>
      <w:sz w:val="20"/>
      <w:szCs w:val="20"/>
      <w:lang w:eastAsia="zh-CN"/>
    </w:rPr>
  </w:style>
  <w:style w:type="character" w:customStyle="1" w:styleId="27">
    <w:name w:val="Основной текст 2 Знак"/>
    <w:basedOn w:val="a0"/>
    <w:uiPriority w:val="99"/>
    <w:rsid w:val="009C04AA"/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character" w:customStyle="1" w:styleId="211">
    <w:name w:val="Основной текст 2 Знак1"/>
    <w:link w:val="26"/>
    <w:uiPriority w:val="99"/>
    <w:locked/>
    <w:rsid w:val="009C04AA"/>
    <w:rPr>
      <w:rFonts w:ascii="Times New Roman" w:eastAsia="Times New Roman" w:hAnsi="Times New Roman" w:cs="Times New Roman"/>
      <w:noProof/>
      <w:color w:val="000000"/>
      <w:sz w:val="20"/>
      <w:szCs w:val="20"/>
      <w:lang w:eastAsia="zh-CN"/>
    </w:rPr>
  </w:style>
  <w:style w:type="character" w:customStyle="1" w:styleId="18">
    <w:name w:val="Схема документа Знак1"/>
    <w:uiPriority w:val="99"/>
    <w:locked/>
    <w:rsid w:val="009C04AA"/>
    <w:rPr>
      <w:rFonts w:ascii="Tahoma" w:eastAsia="Calibri" w:hAnsi="Tahoma" w:cs="Times New Roman"/>
      <w:sz w:val="24"/>
      <w:szCs w:val="24"/>
      <w:shd w:val="clear" w:color="auto" w:fill="000080"/>
    </w:rPr>
  </w:style>
  <w:style w:type="paragraph" w:styleId="afff3">
    <w:name w:val="annotation subject"/>
    <w:basedOn w:val="affd"/>
    <w:next w:val="affd"/>
    <w:link w:val="19"/>
    <w:uiPriority w:val="99"/>
    <w:unhideWhenUsed/>
    <w:rsid w:val="009C04AA"/>
    <w:pPr>
      <w:ind w:firstLine="284"/>
    </w:pPr>
    <w:rPr>
      <w:b/>
      <w:bCs/>
    </w:rPr>
  </w:style>
  <w:style w:type="character" w:customStyle="1" w:styleId="afff4">
    <w:name w:val="Тема примечания Знак"/>
    <w:basedOn w:val="affe"/>
    <w:uiPriority w:val="99"/>
    <w:rsid w:val="009C04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Тема примечания Знак1"/>
    <w:link w:val="afff3"/>
    <w:uiPriority w:val="99"/>
    <w:locked/>
    <w:rsid w:val="009C04AA"/>
    <w:rPr>
      <w:rFonts w:ascii="Courier" w:hAnsi="Courier"/>
      <w:b/>
      <w:bCs/>
    </w:rPr>
  </w:style>
  <w:style w:type="paragraph" w:styleId="28">
    <w:name w:val="Quote"/>
    <w:basedOn w:val="a"/>
    <w:next w:val="a"/>
    <w:link w:val="29"/>
    <w:uiPriority w:val="29"/>
    <w:qFormat/>
    <w:rsid w:val="009C04AA"/>
    <w:pPr>
      <w:spacing w:line="252" w:lineRule="auto"/>
      <w:ind w:firstLine="567"/>
      <w:jc w:val="both"/>
    </w:pPr>
    <w:rPr>
      <w:rFonts w:ascii="Cambria" w:hAnsi="Cambria"/>
      <w:b w:val="0"/>
      <w:i/>
      <w:iCs/>
      <w:sz w:val="24"/>
      <w:szCs w:val="24"/>
      <w:lang w:val="en-US" w:eastAsia="en-US" w:bidi="en-US"/>
    </w:rPr>
  </w:style>
  <w:style w:type="character" w:customStyle="1" w:styleId="29">
    <w:name w:val="Цитата 2 Знак"/>
    <w:basedOn w:val="a0"/>
    <w:link w:val="28"/>
    <w:uiPriority w:val="29"/>
    <w:rsid w:val="009C04AA"/>
    <w:rPr>
      <w:rFonts w:ascii="Cambria" w:eastAsia="Times New Roman" w:hAnsi="Cambria" w:cs="Times New Roman"/>
      <w:i/>
      <w:iCs/>
      <w:sz w:val="24"/>
      <w:szCs w:val="24"/>
      <w:lang w:val="en-US" w:bidi="en-US"/>
    </w:rPr>
  </w:style>
  <w:style w:type="paragraph" w:styleId="afff5">
    <w:name w:val="Intense Quote"/>
    <w:basedOn w:val="a"/>
    <w:next w:val="a"/>
    <w:link w:val="afff6"/>
    <w:uiPriority w:val="30"/>
    <w:qFormat/>
    <w:rsid w:val="009C04A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 w:firstLine="567"/>
      <w:jc w:val="both"/>
    </w:pPr>
    <w:rPr>
      <w:rFonts w:ascii="Cambria" w:hAnsi="Cambria"/>
      <w:b w:val="0"/>
      <w:caps/>
      <w:color w:val="622423"/>
      <w:spacing w:val="5"/>
      <w:sz w:val="20"/>
      <w:szCs w:val="20"/>
      <w:lang w:val="en-US" w:eastAsia="en-US" w:bidi="en-US"/>
    </w:rPr>
  </w:style>
  <w:style w:type="character" w:customStyle="1" w:styleId="afff6">
    <w:name w:val="Выделенная цитата Знак"/>
    <w:basedOn w:val="a0"/>
    <w:link w:val="afff5"/>
    <w:uiPriority w:val="30"/>
    <w:rsid w:val="009C04AA"/>
    <w:rPr>
      <w:rFonts w:ascii="Cambria" w:eastAsia="Times New Roman" w:hAnsi="Cambria" w:cs="Times New Roman"/>
      <w:caps/>
      <w:color w:val="622423"/>
      <w:spacing w:val="5"/>
      <w:sz w:val="20"/>
      <w:szCs w:val="20"/>
      <w:lang w:val="en-US" w:bidi="en-US"/>
    </w:rPr>
  </w:style>
  <w:style w:type="paragraph" w:styleId="afff7">
    <w:name w:val="TOC Heading"/>
    <w:basedOn w:val="1"/>
    <w:next w:val="a"/>
    <w:uiPriority w:val="39"/>
    <w:qFormat/>
    <w:rsid w:val="009C04AA"/>
    <w:pPr>
      <w:keepNext w:val="0"/>
      <w:spacing w:before="0" w:after="0"/>
      <w:ind w:firstLine="567"/>
      <w:jc w:val="center"/>
      <w:outlineLvl w:val="9"/>
    </w:pPr>
    <w:rPr>
      <w:rFonts w:cs="Times New Roman"/>
      <w:lang w:eastAsia="zh-CN"/>
    </w:rPr>
  </w:style>
  <w:style w:type="paragraph" w:customStyle="1" w:styleId="Title">
    <w:name w:val="Title!Название НПА"/>
    <w:basedOn w:val="a"/>
    <w:rsid w:val="009C04AA"/>
    <w:pPr>
      <w:spacing w:before="240" w:after="60"/>
      <w:ind w:firstLine="567"/>
      <w:jc w:val="center"/>
      <w:outlineLvl w:val="0"/>
    </w:pPr>
    <w:rPr>
      <w:rFonts w:ascii="Arial" w:hAnsi="Arial" w:cs="Arial"/>
      <w:bCs/>
      <w:kern w:val="28"/>
      <w:sz w:val="32"/>
      <w:szCs w:val="32"/>
    </w:rPr>
  </w:style>
  <w:style w:type="paragraph" w:customStyle="1" w:styleId="Application">
    <w:name w:val="Application!Приложение"/>
    <w:rsid w:val="009C04A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C04A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C04A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9C04A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C04AA"/>
    <w:rPr>
      <w:sz w:val="28"/>
    </w:rPr>
  </w:style>
  <w:style w:type="paragraph" w:customStyle="1" w:styleId="article">
    <w:name w:val="article"/>
    <w:basedOn w:val="a"/>
    <w:rsid w:val="009C04AA"/>
    <w:pPr>
      <w:ind w:firstLine="567"/>
      <w:jc w:val="both"/>
    </w:pPr>
    <w:rPr>
      <w:rFonts w:ascii="Arial" w:hAnsi="Arial" w:cs="Arial"/>
      <w:b w:val="0"/>
      <w:sz w:val="26"/>
      <w:szCs w:val="26"/>
    </w:rPr>
  </w:style>
  <w:style w:type="paragraph" w:customStyle="1" w:styleId="chapter">
    <w:name w:val="chapter"/>
    <w:basedOn w:val="a"/>
    <w:rsid w:val="009C04AA"/>
    <w:pPr>
      <w:ind w:firstLine="567"/>
      <w:jc w:val="both"/>
    </w:pPr>
    <w:rPr>
      <w:rFonts w:ascii="Arial" w:hAnsi="Arial" w:cs="Arial"/>
      <w:b w:val="0"/>
      <w:sz w:val="28"/>
      <w:szCs w:val="28"/>
    </w:rPr>
  </w:style>
  <w:style w:type="paragraph" w:customStyle="1" w:styleId="ConsNonformat">
    <w:name w:val="ConsNonformat"/>
    <w:rsid w:val="009C04A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a">
    <w:name w:val="Название объекта1"/>
    <w:basedOn w:val="a"/>
    <w:qFormat/>
    <w:rsid w:val="009C04AA"/>
    <w:pPr>
      <w:spacing w:before="240" w:after="60"/>
      <w:ind w:firstLine="567"/>
      <w:jc w:val="center"/>
    </w:pPr>
    <w:rPr>
      <w:rFonts w:ascii="Arial" w:hAnsi="Arial" w:cs="Arial"/>
      <w:bCs/>
      <w:sz w:val="32"/>
      <w:szCs w:val="32"/>
    </w:rPr>
  </w:style>
  <w:style w:type="paragraph" w:customStyle="1" w:styleId="1b">
    <w:name w:val="Знак1 Знак Знак Знак"/>
    <w:basedOn w:val="a"/>
    <w:rsid w:val="009C04AA"/>
    <w:pPr>
      <w:spacing w:after="160" w:line="240" w:lineRule="exact"/>
      <w:ind w:firstLine="567"/>
      <w:jc w:val="both"/>
    </w:pPr>
    <w:rPr>
      <w:rFonts w:ascii="Verdana" w:hAnsi="Verdana" w:cs="Verdana"/>
      <w:b w:val="0"/>
      <w:sz w:val="20"/>
      <w:szCs w:val="20"/>
      <w:lang w:val="en-US" w:eastAsia="en-US"/>
    </w:rPr>
  </w:style>
  <w:style w:type="paragraph" w:customStyle="1" w:styleId="afff8">
    <w:name w:val="Список нумерованный"/>
    <w:basedOn w:val="a"/>
    <w:rsid w:val="009C04AA"/>
    <w:pPr>
      <w:keepNext/>
      <w:keepLines/>
      <w:spacing w:before="120"/>
      <w:contextualSpacing/>
      <w:jc w:val="both"/>
    </w:pPr>
    <w:rPr>
      <w:b w:val="0"/>
      <w:sz w:val="24"/>
      <w:szCs w:val="24"/>
    </w:rPr>
  </w:style>
  <w:style w:type="paragraph" w:customStyle="1" w:styleId="2a">
    <w:name w:val="Пункт 2"/>
    <w:basedOn w:val="2"/>
    <w:rsid w:val="009C04AA"/>
    <w:pPr>
      <w:keepNext w:val="0"/>
      <w:keepLines/>
      <w:spacing w:before="120" w:after="0"/>
      <w:ind w:left="720" w:hanging="360"/>
      <w:contextualSpacing/>
      <w:jc w:val="both"/>
    </w:pPr>
    <w:rPr>
      <w:rFonts w:ascii="Arial" w:hAnsi="Arial"/>
      <w:b w:val="0"/>
      <w:i w:val="0"/>
      <w:sz w:val="24"/>
      <w:szCs w:val="24"/>
      <w:lang w:eastAsia="zh-CN"/>
    </w:rPr>
  </w:style>
  <w:style w:type="character" w:customStyle="1" w:styleId="51">
    <w:name w:val="Пункт 5 Знак"/>
    <w:link w:val="52"/>
    <w:locked/>
    <w:rsid w:val="009C04AA"/>
    <w:rPr>
      <w:bCs/>
      <w:iCs/>
      <w:sz w:val="24"/>
      <w:szCs w:val="24"/>
    </w:rPr>
  </w:style>
  <w:style w:type="paragraph" w:customStyle="1" w:styleId="52">
    <w:name w:val="Пункт 5"/>
    <w:basedOn w:val="5"/>
    <w:link w:val="51"/>
    <w:rsid w:val="009C04AA"/>
    <w:pPr>
      <w:spacing w:before="60"/>
    </w:pPr>
    <w:rPr>
      <w:rFonts w:asciiTheme="minorHAnsi" w:eastAsiaTheme="minorHAnsi" w:hAnsiTheme="minorHAnsi" w:cstheme="minorBidi"/>
      <w:b w:val="0"/>
      <w:lang w:eastAsia="en-US"/>
    </w:rPr>
  </w:style>
  <w:style w:type="paragraph" w:customStyle="1" w:styleId="afff9">
    <w:name w:val="Приложение"/>
    <w:basedOn w:val="a"/>
    <w:next w:val="a"/>
    <w:rsid w:val="009C04AA"/>
    <w:pPr>
      <w:keepNext/>
      <w:pageBreakBefore/>
      <w:spacing w:before="120" w:after="120"/>
      <w:jc w:val="center"/>
    </w:pPr>
    <w:rPr>
      <w:kern w:val="28"/>
      <w:sz w:val="28"/>
      <w:szCs w:val="20"/>
    </w:rPr>
  </w:style>
  <w:style w:type="paragraph" w:customStyle="1" w:styleId="1c">
    <w:name w:val="Список 1)"/>
    <w:basedOn w:val="a"/>
    <w:rsid w:val="009C04AA"/>
    <w:pPr>
      <w:spacing w:after="60"/>
      <w:ind w:firstLine="567"/>
      <w:jc w:val="both"/>
    </w:pPr>
    <w:rPr>
      <w:b w:val="0"/>
      <w:sz w:val="24"/>
      <w:szCs w:val="24"/>
    </w:rPr>
  </w:style>
  <w:style w:type="character" w:customStyle="1" w:styleId="1d">
    <w:name w:val="Примечания Знак1"/>
    <w:link w:val="afffa"/>
    <w:locked/>
    <w:rsid w:val="009C04AA"/>
    <w:rPr>
      <w:spacing w:val="80"/>
      <w:sz w:val="24"/>
      <w:szCs w:val="24"/>
    </w:rPr>
  </w:style>
  <w:style w:type="paragraph" w:customStyle="1" w:styleId="afffa">
    <w:name w:val="Примечания"/>
    <w:basedOn w:val="a"/>
    <w:link w:val="1d"/>
    <w:rsid w:val="009C04AA"/>
    <w:pPr>
      <w:spacing w:before="120"/>
      <w:ind w:firstLine="567"/>
      <w:jc w:val="both"/>
    </w:pPr>
    <w:rPr>
      <w:rFonts w:asciiTheme="minorHAnsi" w:eastAsiaTheme="minorHAnsi" w:hAnsiTheme="minorHAnsi" w:cstheme="minorBidi"/>
      <w:b w:val="0"/>
      <w:spacing w:val="80"/>
      <w:sz w:val="24"/>
      <w:szCs w:val="24"/>
      <w:lang w:eastAsia="en-US"/>
    </w:rPr>
  </w:style>
  <w:style w:type="character" w:customStyle="1" w:styleId="afffb">
    <w:name w:val="Табличный_нумерованный Знак"/>
    <w:link w:val="afffc"/>
    <w:locked/>
    <w:rsid w:val="009C04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c">
    <w:name w:val="Табличный_нумерованный"/>
    <w:basedOn w:val="a"/>
    <w:link w:val="afffb"/>
    <w:rsid w:val="009C04AA"/>
    <w:pPr>
      <w:tabs>
        <w:tab w:val="num" w:pos="340"/>
      </w:tabs>
      <w:ind w:firstLine="57"/>
      <w:jc w:val="both"/>
    </w:pPr>
    <w:rPr>
      <w:b w:val="0"/>
      <w:sz w:val="20"/>
      <w:szCs w:val="20"/>
    </w:rPr>
  </w:style>
  <w:style w:type="paragraph" w:customStyle="1" w:styleId="afffd">
    <w:name w:val="Требования"/>
    <w:basedOn w:val="2a"/>
    <w:rsid w:val="009C04AA"/>
    <w:pPr>
      <w:ind w:left="0" w:firstLine="567"/>
    </w:pPr>
    <w:rPr>
      <w:i/>
    </w:rPr>
  </w:style>
  <w:style w:type="paragraph" w:customStyle="1" w:styleId="afffe">
    <w:name w:val="Список а)"/>
    <w:basedOn w:val="afff0"/>
    <w:rsid w:val="009C04AA"/>
  </w:style>
  <w:style w:type="character" w:customStyle="1" w:styleId="affff">
    <w:name w:val="Абзац Знак"/>
    <w:link w:val="affff0"/>
    <w:locked/>
    <w:rsid w:val="009C04AA"/>
    <w:rPr>
      <w:sz w:val="24"/>
      <w:szCs w:val="24"/>
    </w:rPr>
  </w:style>
  <w:style w:type="paragraph" w:customStyle="1" w:styleId="affff0">
    <w:name w:val="Абзац"/>
    <w:basedOn w:val="a"/>
    <w:link w:val="affff"/>
    <w:qFormat/>
    <w:rsid w:val="009C04AA"/>
    <w:pPr>
      <w:spacing w:before="120" w:after="60"/>
      <w:ind w:firstLine="567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paragraph" w:customStyle="1" w:styleId="2b">
    <w:name w:val="Заголовок 2_Приложения"/>
    <w:basedOn w:val="a"/>
    <w:next w:val="affff0"/>
    <w:rsid w:val="009C04AA"/>
    <w:pPr>
      <w:spacing w:before="180" w:after="60"/>
      <w:ind w:firstLine="567"/>
      <w:jc w:val="both"/>
    </w:pPr>
    <w:rPr>
      <w:sz w:val="28"/>
      <w:szCs w:val="24"/>
    </w:rPr>
  </w:style>
  <w:style w:type="paragraph" w:customStyle="1" w:styleId="31">
    <w:name w:val="Заголовок 3_Приложения"/>
    <w:basedOn w:val="a"/>
    <w:next w:val="affff0"/>
    <w:rsid w:val="009C04AA"/>
    <w:pPr>
      <w:spacing w:before="120" w:after="60"/>
      <w:ind w:firstLine="567"/>
      <w:jc w:val="both"/>
    </w:pPr>
    <w:rPr>
      <w:sz w:val="26"/>
      <w:szCs w:val="24"/>
    </w:rPr>
  </w:style>
  <w:style w:type="paragraph" w:customStyle="1" w:styleId="41">
    <w:name w:val="Заголовок 4_Приложения"/>
    <w:basedOn w:val="a"/>
    <w:next w:val="affff0"/>
    <w:rsid w:val="009C04AA"/>
    <w:pPr>
      <w:spacing w:before="120" w:after="120"/>
      <w:ind w:firstLine="567"/>
      <w:jc w:val="both"/>
    </w:pPr>
    <w:rPr>
      <w:sz w:val="24"/>
      <w:szCs w:val="24"/>
    </w:rPr>
  </w:style>
  <w:style w:type="paragraph" w:customStyle="1" w:styleId="100">
    <w:name w:val="Табличный_нумерованный_10"/>
    <w:basedOn w:val="a"/>
    <w:qFormat/>
    <w:rsid w:val="009C04AA"/>
    <w:pPr>
      <w:ind w:left="720" w:hanging="360"/>
      <w:jc w:val="both"/>
    </w:pPr>
    <w:rPr>
      <w:b w:val="0"/>
      <w:sz w:val="20"/>
      <w:szCs w:val="24"/>
    </w:rPr>
  </w:style>
  <w:style w:type="paragraph" w:customStyle="1" w:styleId="HeaderOdd">
    <w:name w:val="Header Odd"/>
    <w:basedOn w:val="ab"/>
    <w:qFormat/>
    <w:rsid w:val="009C04AA"/>
    <w:pPr>
      <w:pBdr>
        <w:bottom w:val="single" w:sz="4" w:space="1" w:color="4F81BD"/>
      </w:pBdr>
      <w:jc w:val="right"/>
    </w:pPr>
    <w:rPr>
      <w:rFonts w:eastAsia="Times New Roman"/>
      <w:b/>
      <w:bCs/>
      <w:color w:val="1F497D"/>
      <w:sz w:val="20"/>
      <w:szCs w:val="23"/>
      <w:lang w:eastAsia="ja-JP"/>
    </w:rPr>
  </w:style>
  <w:style w:type="character" w:customStyle="1" w:styleId="affff1">
    <w:name w:val="ТЕКСТ ГРАД Знак"/>
    <w:link w:val="affff2"/>
    <w:locked/>
    <w:rsid w:val="009C04AA"/>
    <w:rPr>
      <w:sz w:val="24"/>
      <w:szCs w:val="24"/>
    </w:rPr>
  </w:style>
  <w:style w:type="paragraph" w:customStyle="1" w:styleId="affff2">
    <w:name w:val="ТЕКСТ ГРАД"/>
    <w:basedOn w:val="a"/>
    <w:link w:val="affff1"/>
    <w:qFormat/>
    <w:rsid w:val="009C04AA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paragraph" w:customStyle="1" w:styleId="Standard">
    <w:name w:val="Standard"/>
    <w:rsid w:val="009C04A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character" w:customStyle="1" w:styleId="affff3">
    <w:name w:val="Основной текст_"/>
    <w:link w:val="2c"/>
    <w:locked/>
    <w:rsid w:val="009C04AA"/>
    <w:rPr>
      <w:shd w:val="clear" w:color="auto" w:fill="FFFFFF"/>
    </w:rPr>
  </w:style>
  <w:style w:type="paragraph" w:customStyle="1" w:styleId="2c">
    <w:name w:val="Основной текст2"/>
    <w:basedOn w:val="a"/>
    <w:link w:val="affff3"/>
    <w:rsid w:val="009C04AA"/>
    <w:pPr>
      <w:widowControl w:val="0"/>
      <w:shd w:val="clear" w:color="auto" w:fill="FFFFFF"/>
      <w:spacing w:line="298" w:lineRule="exact"/>
      <w:ind w:hanging="280"/>
      <w:jc w:val="both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styleId="affff4">
    <w:name w:val="footnote reference"/>
    <w:unhideWhenUsed/>
    <w:rsid w:val="009C04AA"/>
    <w:rPr>
      <w:vertAlign w:val="superscript"/>
    </w:rPr>
  </w:style>
  <w:style w:type="character" w:styleId="affff5">
    <w:name w:val="annotation reference"/>
    <w:uiPriority w:val="99"/>
    <w:unhideWhenUsed/>
    <w:rsid w:val="009C04AA"/>
    <w:rPr>
      <w:sz w:val="16"/>
      <w:szCs w:val="16"/>
    </w:rPr>
  </w:style>
  <w:style w:type="character" w:styleId="affff6">
    <w:name w:val="Subtle Emphasis"/>
    <w:uiPriority w:val="19"/>
    <w:qFormat/>
    <w:rsid w:val="009C04AA"/>
    <w:rPr>
      <w:i/>
      <w:iCs/>
    </w:rPr>
  </w:style>
  <w:style w:type="character" w:styleId="affff7">
    <w:name w:val="Intense Emphasis"/>
    <w:uiPriority w:val="21"/>
    <w:qFormat/>
    <w:rsid w:val="009C04AA"/>
    <w:rPr>
      <w:i/>
      <w:iCs/>
      <w:caps/>
      <w:spacing w:val="10"/>
      <w:sz w:val="20"/>
      <w:szCs w:val="20"/>
    </w:rPr>
  </w:style>
  <w:style w:type="character" w:styleId="affff8">
    <w:name w:val="Subtle Reference"/>
    <w:uiPriority w:val="31"/>
    <w:qFormat/>
    <w:rsid w:val="009C04AA"/>
    <w:rPr>
      <w:rFonts w:ascii="Calibri" w:eastAsia="Times New Roman" w:hAnsi="Calibri" w:cs="Times New Roman" w:hint="default"/>
      <w:i/>
      <w:iCs/>
      <w:color w:val="622423"/>
    </w:rPr>
  </w:style>
  <w:style w:type="character" w:styleId="affff9">
    <w:name w:val="Intense Reference"/>
    <w:uiPriority w:val="32"/>
    <w:qFormat/>
    <w:rsid w:val="009C04AA"/>
    <w:rPr>
      <w:rFonts w:ascii="Calibri" w:eastAsia="Times New Roman" w:hAnsi="Calibri" w:cs="Times New Roman" w:hint="default"/>
      <w:b/>
      <w:bCs/>
      <w:i/>
      <w:iCs/>
      <w:color w:val="622423"/>
    </w:rPr>
  </w:style>
  <w:style w:type="character" w:styleId="affffa">
    <w:name w:val="Book Title"/>
    <w:uiPriority w:val="33"/>
    <w:qFormat/>
    <w:rsid w:val="009C04AA"/>
    <w:rPr>
      <w:caps/>
      <w:color w:val="622423"/>
      <w:spacing w:val="5"/>
      <w:u w:color="622423"/>
    </w:rPr>
  </w:style>
  <w:style w:type="character" w:customStyle="1" w:styleId="affffb">
    <w:name w:val="Сравнение редакций. Добавленный фрагмент"/>
    <w:uiPriority w:val="99"/>
    <w:rsid w:val="009C04AA"/>
    <w:rPr>
      <w:color w:val="000000"/>
      <w:shd w:val="clear" w:color="auto" w:fill="C1D7FF"/>
    </w:rPr>
  </w:style>
  <w:style w:type="character" w:customStyle="1" w:styleId="212">
    <w:name w:val="Заголовок 2 Знак1"/>
    <w:aliases w:val="!Разделы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1e">
    <w:name w:val="Нижний колонтитул Знак1"/>
    <w:aliases w:val="Знак Знак1,Знак6 Знак1"/>
    <w:uiPriority w:val="99"/>
    <w:semiHidden/>
    <w:rsid w:val="005C1BBA"/>
    <w:rPr>
      <w:rFonts w:ascii="Arial" w:hAnsi="Arial"/>
      <w:sz w:val="24"/>
      <w:szCs w:val="24"/>
    </w:rPr>
  </w:style>
  <w:style w:type="character" w:styleId="affffc">
    <w:name w:val="Placeholder Text"/>
    <w:uiPriority w:val="99"/>
    <w:semiHidden/>
    <w:rsid w:val="005C1BBA"/>
    <w:rPr>
      <w:color w:val="808080"/>
    </w:rPr>
  </w:style>
  <w:style w:type="paragraph" w:customStyle="1" w:styleId="ConsPlusTitlePage">
    <w:name w:val="ConsPlusTitlePage"/>
    <w:rsid w:val="006723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11pt">
    <w:name w:val="Основной текст (2) + 11 pt"/>
    <w:aliases w:val="Полужирный,Курсив"/>
    <w:basedOn w:val="23"/>
    <w:rsid w:val="00595BF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aliases w:val="Интервал 0 pt"/>
    <w:basedOn w:val="23"/>
    <w:rsid w:val="00595BF1"/>
    <w:rPr>
      <w:rFonts w:ascii="Calibri" w:eastAsia="Calibri" w:hAnsi="Calibri" w:cs="Calibri"/>
      <w:color w:val="000000"/>
      <w:spacing w:val="-1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2MSReferenceSansSerif">
    <w:name w:val="Основной текст (2) + MS Reference Sans Serif"/>
    <w:aliases w:val="17 pt"/>
    <w:basedOn w:val="23"/>
    <w:rsid w:val="00595BF1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3"/>
    <w:rsid w:val="00852121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3"/>
    <w:rsid w:val="00852121"/>
    <w:rPr>
      <w:rFonts w:ascii="Times New Roman" w:eastAsia="Times New Roman" w:hAnsi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8pt0pt">
    <w:name w:val="Основной текст (2) + 8 pt;Интервал 0 pt"/>
    <w:basedOn w:val="23"/>
    <w:rsid w:val="00852121"/>
    <w:rPr>
      <w:rFonts w:ascii="Times New Roman" w:eastAsia="Times New Roman" w:hAnsi="Times New Roman"/>
      <w:color w:val="000000"/>
      <w:spacing w:val="-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CourierNew6pt">
    <w:name w:val="Основной текст (2) + Courier New;6 pt;Полужирный"/>
    <w:basedOn w:val="23"/>
    <w:rsid w:val="0085212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Calibri55pt0pt">
    <w:name w:val="Основной текст (2) + Calibri;5;5 pt;Интервал 0 pt"/>
    <w:basedOn w:val="23"/>
    <w:rsid w:val="00852121"/>
    <w:rPr>
      <w:rFonts w:ascii="Calibri" w:eastAsia="Calibri" w:hAnsi="Calibri" w:cs="Calibri"/>
      <w:color w:val="000000"/>
      <w:spacing w:val="-1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2CourierNew8pt">
    <w:name w:val="Основной текст (2) + Courier New;8 pt;Полужирный"/>
    <w:basedOn w:val="23"/>
    <w:rsid w:val="0085212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MSReferenceSansSerif17pt">
    <w:name w:val="Основной текст (2) + MS Reference Sans Serif;17 pt"/>
    <w:basedOn w:val="23"/>
    <w:rsid w:val="00852121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paragraph" w:customStyle="1" w:styleId="1f">
    <w:name w:val="Абзац списка1"/>
    <w:basedOn w:val="a"/>
    <w:uiPriority w:val="1"/>
    <w:qFormat/>
    <w:rsid w:val="00E91674"/>
    <w:pPr>
      <w:ind w:left="720"/>
      <w:contextualSpacing/>
    </w:pPr>
    <w:rPr>
      <w:b w:val="0"/>
      <w:sz w:val="24"/>
      <w:szCs w:val="24"/>
    </w:rPr>
  </w:style>
  <w:style w:type="character" w:customStyle="1" w:styleId="2d">
    <w:name w:val="Основной текст (2) + Курсив"/>
    <w:rsid w:val="0075076F"/>
    <w:rPr>
      <w:rFonts w:ascii="Cambria" w:hAnsi="Cambria"/>
      <w:i/>
      <w:color w:val="000000"/>
      <w:spacing w:val="0"/>
      <w:w w:val="100"/>
      <w:position w:val="0"/>
      <w:sz w:val="21"/>
      <w:u w:val="none"/>
      <w:vertAlign w:val="baseline"/>
      <w:lang w:val="ru-RU"/>
    </w:rPr>
  </w:style>
  <w:style w:type="paragraph" w:customStyle="1" w:styleId="ConsTitle">
    <w:name w:val="ConsTitle"/>
    <w:rsid w:val="006D4D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5">
    <w:name w:val="Style15"/>
    <w:basedOn w:val="a"/>
    <w:rsid w:val="00A354CE"/>
    <w:pPr>
      <w:widowControl w:val="0"/>
      <w:autoSpaceDE w:val="0"/>
      <w:autoSpaceDN w:val="0"/>
      <w:adjustRightInd w:val="0"/>
      <w:spacing w:line="323" w:lineRule="exact"/>
      <w:ind w:firstLine="730"/>
      <w:jc w:val="both"/>
    </w:pPr>
    <w:rPr>
      <w:b w:val="0"/>
      <w:sz w:val="24"/>
      <w:szCs w:val="24"/>
    </w:rPr>
  </w:style>
  <w:style w:type="paragraph" w:customStyle="1" w:styleId="formattext">
    <w:name w:val="formattext"/>
    <w:basedOn w:val="a"/>
    <w:rsid w:val="00705C5F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fd">
    <w:name w:val="Абзац списка Знак"/>
    <w:link w:val="afc"/>
    <w:uiPriority w:val="1"/>
    <w:locked/>
    <w:rsid w:val="002F2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0">
    <w:name w:val="Основной текст1"/>
    <w:basedOn w:val="a"/>
    <w:rsid w:val="002F2ED1"/>
    <w:pPr>
      <w:shd w:val="clear" w:color="auto" w:fill="FFFFFF"/>
      <w:spacing w:before="240" w:after="240" w:line="322" w:lineRule="exact"/>
      <w:jc w:val="both"/>
    </w:pPr>
    <w:rPr>
      <w:b w:val="0"/>
      <w:sz w:val="27"/>
      <w:szCs w:val="27"/>
      <w:lang w:eastAsia="en-US"/>
    </w:rPr>
  </w:style>
  <w:style w:type="character" w:customStyle="1" w:styleId="32">
    <w:name w:val="Основной текст (3)_"/>
    <w:basedOn w:val="a0"/>
    <w:link w:val="33"/>
    <w:rsid w:val="002F2E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2F2ED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2F2ED1"/>
    <w:pPr>
      <w:shd w:val="clear" w:color="auto" w:fill="FFFFFF"/>
      <w:spacing w:before="240" w:after="240" w:line="322" w:lineRule="exact"/>
      <w:jc w:val="right"/>
    </w:pPr>
    <w:rPr>
      <w:b w:val="0"/>
      <w:sz w:val="27"/>
      <w:szCs w:val="27"/>
      <w:lang w:eastAsia="en-US"/>
    </w:rPr>
  </w:style>
  <w:style w:type="paragraph" w:customStyle="1" w:styleId="43">
    <w:name w:val="Основной текст (4)"/>
    <w:basedOn w:val="a"/>
    <w:link w:val="42"/>
    <w:rsid w:val="002F2ED1"/>
    <w:pPr>
      <w:shd w:val="clear" w:color="auto" w:fill="FFFFFF"/>
      <w:spacing w:before="240" w:line="274" w:lineRule="exact"/>
    </w:pPr>
    <w:rPr>
      <w:b w:val="0"/>
      <w:sz w:val="23"/>
      <w:szCs w:val="23"/>
      <w:lang w:eastAsia="en-US"/>
    </w:rPr>
  </w:style>
  <w:style w:type="character" w:customStyle="1" w:styleId="a8">
    <w:name w:val="Обычный (веб) Знак"/>
    <w:aliases w:val="Обычный (Web)1 Знак"/>
    <w:link w:val="a7"/>
    <w:uiPriority w:val="99"/>
    <w:locked/>
    <w:rsid w:val="001E468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E4685"/>
    <w:pPr>
      <w:spacing w:before="100" w:beforeAutospacing="1" w:after="100" w:afterAutospacing="1"/>
    </w:pPr>
    <w:rPr>
      <w:rFonts w:eastAsia="Calibri"/>
      <w:b w:val="0"/>
      <w:sz w:val="24"/>
      <w:szCs w:val="24"/>
    </w:rPr>
  </w:style>
  <w:style w:type="paragraph" w:customStyle="1" w:styleId="1f1">
    <w:name w:val="Текст1"/>
    <w:basedOn w:val="a"/>
    <w:uiPriority w:val="99"/>
    <w:rsid w:val="001E4685"/>
    <w:pPr>
      <w:suppressAutoHyphens/>
    </w:pPr>
    <w:rPr>
      <w:rFonts w:ascii="Courier New" w:eastAsia="Calibri" w:hAnsi="Courier New" w:cs="Calibri"/>
      <w:b w:val="0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1E4685"/>
    <w:pPr>
      <w:suppressAutoHyphens/>
      <w:spacing w:after="120"/>
      <w:ind w:left="283"/>
    </w:pPr>
    <w:rPr>
      <w:rFonts w:eastAsia="Calibri" w:cs="Calibri"/>
      <w:b w:val="0"/>
      <w:sz w:val="16"/>
      <w:szCs w:val="16"/>
      <w:lang w:eastAsia="ar-SA"/>
    </w:rPr>
  </w:style>
  <w:style w:type="paragraph" w:customStyle="1" w:styleId="312">
    <w:name w:val="Основной текст 31"/>
    <w:basedOn w:val="a"/>
    <w:rsid w:val="001E4685"/>
    <w:pPr>
      <w:suppressAutoHyphens/>
      <w:spacing w:after="120"/>
    </w:pPr>
    <w:rPr>
      <w:rFonts w:cs="Calibri"/>
      <w:b w:val="0"/>
      <w:sz w:val="16"/>
      <w:szCs w:val="16"/>
      <w:lang w:eastAsia="ar-SA"/>
    </w:rPr>
  </w:style>
  <w:style w:type="paragraph" w:customStyle="1" w:styleId="Style5">
    <w:name w:val="Style5"/>
    <w:basedOn w:val="a"/>
    <w:rsid w:val="0056080B"/>
    <w:pPr>
      <w:widowControl w:val="0"/>
      <w:autoSpaceDE w:val="0"/>
      <w:autoSpaceDN w:val="0"/>
      <w:adjustRightInd w:val="0"/>
    </w:pPr>
    <w:rPr>
      <w:b w:val="0"/>
      <w:sz w:val="24"/>
      <w:szCs w:val="24"/>
    </w:rPr>
  </w:style>
  <w:style w:type="character" w:customStyle="1" w:styleId="FontStyle46">
    <w:name w:val="Font Style46"/>
    <w:rsid w:val="0056080B"/>
    <w:rPr>
      <w:rFonts w:ascii="Times New Roman" w:hAnsi="Times New Roman" w:cs="Times New Roman"/>
      <w:sz w:val="46"/>
      <w:szCs w:val="46"/>
    </w:rPr>
  </w:style>
  <w:style w:type="character" w:customStyle="1" w:styleId="-">
    <w:name w:val="Интернет-ссылка"/>
    <w:rsid w:val="0017466C"/>
    <w:rPr>
      <w:color w:val="000080"/>
      <w:u w:val="single"/>
    </w:rPr>
  </w:style>
  <w:style w:type="character" w:customStyle="1" w:styleId="WW8Num5z8">
    <w:name w:val="WW8Num5z8"/>
    <w:qFormat/>
    <w:rsid w:val="0017466C"/>
  </w:style>
  <w:style w:type="character" w:customStyle="1" w:styleId="WW8Num5z7">
    <w:name w:val="WW8Num5z7"/>
    <w:qFormat/>
    <w:rsid w:val="0017466C"/>
  </w:style>
  <w:style w:type="character" w:customStyle="1" w:styleId="WW8Num5z6">
    <w:name w:val="WW8Num5z6"/>
    <w:qFormat/>
    <w:rsid w:val="0017466C"/>
  </w:style>
  <w:style w:type="character" w:customStyle="1" w:styleId="WW8Num5z5">
    <w:name w:val="WW8Num5z5"/>
    <w:qFormat/>
    <w:rsid w:val="0017466C"/>
  </w:style>
  <w:style w:type="character" w:customStyle="1" w:styleId="WW8Num5z4">
    <w:name w:val="WW8Num5z4"/>
    <w:qFormat/>
    <w:rsid w:val="0017466C"/>
  </w:style>
  <w:style w:type="character" w:customStyle="1" w:styleId="WW8Num5z3">
    <w:name w:val="WW8Num5z3"/>
    <w:qFormat/>
    <w:rsid w:val="0017466C"/>
  </w:style>
  <w:style w:type="character" w:customStyle="1" w:styleId="WW8Num5z2">
    <w:name w:val="WW8Num5z2"/>
    <w:qFormat/>
    <w:rsid w:val="0017466C"/>
  </w:style>
  <w:style w:type="character" w:customStyle="1" w:styleId="WW8Num5z1">
    <w:name w:val="WW8Num5z1"/>
    <w:qFormat/>
    <w:rsid w:val="0017466C"/>
  </w:style>
  <w:style w:type="character" w:customStyle="1" w:styleId="WW8Num5z0">
    <w:name w:val="WW8Num5z0"/>
    <w:qFormat/>
    <w:rsid w:val="0017466C"/>
  </w:style>
  <w:style w:type="character" w:customStyle="1" w:styleId="WW8Num4z0">
    <w:name w:val="WW8Num4z0"/>
    <w:qFormat/>
    <w:rsid w:val="0017466C"/>
  </w:style>
  <w:style w:type="character" w:customStyle="1" w:styleId="WW8Num3z8">
    <w:name w:val="WW8Num3z8"/>
    <w:qFormat/>
    <w:rsid w:val="0017466C"/>
  </w:style>
  <w:style w:type="character" w:customStyle="1" w:styleId="WW8Num3z7">
    <w:name w:val="WW8Num3z7"/>
    <w:qFormat/>
    <w:rsid w:val="0017466C"/>
  </w:style>
  <w:style w:type="character" w:customStyle="1" w:styleId="WW8Num3z6">
    <w:name w:val="WW8Num3z6"/>
    <w:qFormat/>
    <w:rsid w:val="0017466C"/>
  </w:style>
  <w:style w:type="character" w:customStyle="1" w:styleId="WW8Num3z5">
    <w:name w:val="WW8Num3z5"/>
    <w:qFormat/>
    <w:rsid w:val="0017466C"/>
  </w:style>
  <w:style w:type="character" w:customStyle="1" w:styleId="WW8Num3z4">
    <w:name w:val="WW8Num3z4"/>
    <w:qFormat/>
    <w:rsid w:val="0017466C"/>
  </w:style>
  <w:style w:type="character" w:customStyle="1" w:styleId="WW8Num3z3">
    <w:name w:val="WW8Num3z3"/>
    <w:qFormat/>
    <w:rsid w:val="0017466C"/>
  </w:style>
  <w:style w:type="character" w:customStyle="1" w:styleId="WW8Num3z2">
    <w:name w:val="WW8Num3z2"/>
    <w:qFormat/>
    <w:rsid w:val="0017466C"/>
  </w:style>
  <w:style w:type="character" w:customStyle="1" w:styleId="WW8Num3z1">
    <w:name w:val="WW8Num3z1"/>
    <w:qFormat/>
    <w:rsid w:val="0017466C"/>
  </w:style>
  <w:style w:type="character" w:customStyle="1" w:styleId="WW8Num3z0">
    <w:name w:val="WW8Num3z0"/>
    <w:qFormat/>
    <w:rsid w:val="0017466C"/>
  </w:style>
  <w:style w:type="character" w:customStyle="1" w:styleId="WW8Num2z8">
    <w:name w:val="WW8Num2z8"/>
    <w:qFormat/>
    <w:rsid w:val="0017466C"/>
  </w:style>
  <w:style w:type="character" w:customStyle="1" w:styleId="WW8Num2z7">
    <w:name w:val="WW8Num2z7"/>
    <w:qFormat/>
    <w:rsid w:val="0017466C"/>
  </w:style>
  <w:style w:type="character" w:customStyle="1" w:styleId="WW8Num2z6">
    <w:name w:val="WW8Num2z6"/>
    <w:qFormat/>
    <w:rsid w:val="0017466C"/>
  </w:style>
  <w:style w:type="character" w:customStyle="1" w:styleId="WW8Num2z5">
    <w:name w:val="WW8Num2z5"/>
    <w:qFormat/>
    <w:rsid w:val="0017466C"/>
  </w:style>
  <w:style w:type="character" w:customStyle="1" w:styleId="WW8Num2z4">
    <w:name w:val="WW8Num2z4"/>
    <w:qFormat/>
    <w:rsid w:val="0017466C"/>
  </w:style>
  <w:style w:type="character" w:customStyle="1" w:styleId="WW8Num2z3">
    <w:name w:val="WW8Num2z3"/>
    <w:qFormat/>
    <w:rsid w:val="0017466C"/>
  </w:style>
  <w:style w:type="character" w:customStyle="1" w:styleId="WW8Num2z2">
    <w:name w:val="WW8Num2z2"/>
    <w:qFormat/>
    <w:rsid w:val="0017466C"/>
  </w:style>
  <w:style w:type="character" w:customStyle="1" w:styleId="WW8Num2z1">
    <w:name w:val="WW8Num2z1"/>
    <w:qFormat/>
    <w:rsid w:val="0017466C"/>
  </w:style>
  <w:style w:type="character" w:customStyle="1" w:styleId="WW8Num2z0">
    <w:name w:val="WW8Num2z0"/>
    <w:qFormat/>
    <w:rsid w:val="0017466C"/>
  </w:style>
  <w:style w:type="character" w:customStyle="1" w:styleId="WW8Num1z3">
    <w:name w:val="WW8Num1z3"/>
    <w:qFormat/>
    <w:rsid w:val="0017466C"/>
    <w:rPr>
      <w:rFonts w:ascii="Symbol" w:eastAsia="Symbol" w:hAnsi="Symbol"/>
    </w:rPr>
  </w:style>
  <w:style w:type="character" w:customStyle="1" w:styleId="WW8Num1z2">
    <w:name w:val="WW8Num1z2"/>
    <w:qFormat/>
    <w:rsid w:val="0017466C"/>
    <w:rPr>
      <w:rFonts w:ascii="Wingdings" w:eastAsia="Wingdings" w:hAnsi="Wingdings"/>
    </w:rPr>
  </w:style>
  <w:style w:type="character" w:customStyle="1" w:styleId="WW8Num1z1">
    <w:name w:val="WW8Num1z1"/>
    <w:qFormat/>
    <w:rsid w:val="0017466C"/>
    <w:rPr>
      <w:rFonts w:ascii="Courier New" w:eastAsia="Courier New" w:hAnsi="Courier New"/>
    </w:rPr>
  </w:style>
  <w:style w:type="character" w:customStyle="1" w:styleId="WW8Num1z0">
    <w:name w:val="WW8Num1z0"/>
    <w:qFormat/>
    <w:rsid w:val="0017466C"/>
    <w:rPr>
      <w:rFonts w:ascii="Verdana" w:eastAsia="Verdana" w:hAnsi="Verdana"/>
      <w:color w:val="000000"/>
    </w:rPr>
  </w:style>
  <w:style w:type="paragraph" w:customStyle="1" w:styleId="affffd">
    <w:name w:val="Заголовок"/>
    <w:basedOn w:val="a"/>
    <w:next w:val="aff3"/>
    <w:qFormat/>
    <w:rsid w:val="0017466C"/>
    <w:pPr>
      <w:keepNext/>
      <w:spacing w:before="240" w:after="120"/>
    </w:pPr>
    <w:rPr>
      <w:rFonts w:ascii="Liberation Sans" w:eastAsia="Microsoft YaHei" w:hAnsi="Liberation Sans" w:cs="Mangal"/>
      <w:b w:val="0"/>
      <w:color w:val="00000A"/>
      <w:sz w:val="28"/>
      <w:szCs w:val="28"/>
    </w:rPr>
  </w:style>
  <w:style w:type="paragraph" w:styleId="1f2">
    <w:name w:val="index 1"/>
    <w:basedOn w:val="a"/>
    <w:next w:val="a"/>
    <w:autoRedefine/>
    <w:uiPriority w:val="99"/>
    <w:semiHidden/>
    <w:unhideWhenUsed/>
    <w:rsid w:val="0017466C"/>
    <w:pPr>
      <w:ind w:left="240" w:hanging="240"/>
    </w:pPr>
    <w:rPr>
      <w:b w:val="0"/>
      <w:color w:val="00000A"/>
      <w:sz w:val="24"/>
      <w:szCs w:val="24"/>
    </w:rPr>
  </w:style>
  <w:style w:type="paragraph" w:styleId="affffe">
    <w:name w:val="index heading"/>
    <w:basedOn w:val="a"/>
    <w:qFormat/>
    <w:rsid w:val="0017466C"/>
    <w:pPr>
      <w:suppressLineNumbers/>
    </w:pPr>
    <w:rPr>
      <w:rFonts w:cs="Mangal"/>
      <w:b w:val="0"/>
      <w:color w:val="00000A"/>
      <w:sz w:val="24"/>
      <w:szCs w:val="24"/>
    </w:rPr>
  </w:style>
  <w:style w:type="paragraph" w:customStyle="1" w:styleId="afffff">
    <w:name w:val="Содержимое врезки"/>
    <w:basedOn w:val="a"/>
    <w:qFormat/>
    <w:rsid w:val="0017466C"/>
    <w:rPr>
      <w:b w:val="0"/>
      <w:color w:val="00000A"/>
      <w:sz w:val="24"/>
      <w:szCs w:val="24"/>
    </w:rPr>
  </w:style>
  <w:style w:type="character" w:customStyle="1" w:styleId="frgu-content-accordeon">
    <w:name w:val="frgu-content-accordeon"/>
    <w:basedOn w:val="a0"/>
    <w:rsid w:val="0017466C"/>
  </w:style>
  <w:style w:type="paragraph" w:customStyle="1" w:styleId="111">
    <w:name w:val="Заголовок 11"/>
    <w:basedOn w:val="a"/>
    <w:uiPriority w:val="1"/>
    <w:qFormat/>
    <w:rsid w:val="0017466C"/>
    <w:pPr>
      <w:widowControl w:val="0"/>
      <w:autoSpaceDE w:val="0"/>
      <w:autoSpaceDN w:val="0"/>
      <w:outlineLvl w:val="1"/>
    </w:pPr>
    <w:rPr>
      <w:b w:val="0"/>
      <w:sz w:val="30"/>
      <w:szCs w:val="30"/>
      <w:lang w:eastAsia="en-US"/>
    </w:rPr>
  </w:style>
  <w:style w:type="character" w:customStyle="1" w:styleId="markedcontent">
    <w:name w:val="markedcontent"/>
    <w:basedOn w:val="a0"/>
    <w:rsid w:val="00345307"/>
  </w:style>
  <w:style w:type="character" w:customStyle="1" w:styleId="ConsPlusNormal1">
    <w:name w:val="ConsPlusNormal Знак Знак"/>
    <w:rsid w:val="00AC120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Exact">
    <w:name w:val="Основной текст (4) Exact"/>
    <w:basedOn w:val="a0"/>
    <w:rsid w:val="00C22EAB"/>
    <w:rPr>
      <w:rFonts w:ascii="Calibri" w:hAnsi="Calibri"/>
      <w:b/>
      <w:bCs/>
      <w:spacing w:val="9"/>
      <w:sz w:val="46"/>
      <w:szCs w:val="46"/>
      <w:shd w:val="clear" w:color="auto" w:fill="FFFFFF"/>
    </w:rPr>
  </w:style>
  <w:style w:type="character" w:customStyle="1" w:styleId="81">
    <w:name w:val="Основной текст (8)"/>
    <w:basedOn w:val="a0"/>
    <w:rsid w:val="00C22EAB"/>
    <w:rPr>
      <w:b/>
      <w:bCs/>
      <w:shd w:val="clear" w:color="auto" w:fill="FFFFFF"/>
    </w:rPr>
  </w:style>
  <w:style w:type="character" w:customStyle="1" w:styleId="2e">
    <w:name w:val="Заголовок №2"/>
    <w:basedOn w:val="a0"/>
    <w:rsid w:val="00C22EAB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34">
    <w:name w:val="Основной текст3"/>
    <w:basedOn w:val="a"/>
    <w:rsid w:val="00C22EAB"/>
    <w:pPr>
      <w:widowControl w:val="0"/>
      <w:shd w:val="clear" w:color="auto" w:fill="FFFFFF"/>
      <w:spacing w:before="360" w:after="720" w:line="0" w:lineRule="atLeast"/>
      <w:jc w:val="both"/>
    </w:pPr>
    <w:rPr>
      <w:b w:val="0"/>
      <w:sz w:val="26"/>
      <w:szCs w:val="26"/>
      <w:lang w:eastAsia="en-US"/>
    </w:rPr>
  </w:style>
  <w:style w:type="character" w:customStyle="1" w:styleId="61">
    <w:name w:val="Основной текст (6)_"/>
    <w:basedOn w:val="a0"/>
    <w:link w:val="62"/>
    <w:rsid w:val="002F3A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2F3AE3"/>
    <w:pPr>
      <w:widowControl w:val="0"/>
      <w:shd w:val="clear" w:color="auto" w:fill="FFFFFF"/>
      <w:spacing w:after="60" w:line="0" w:lineRule="atLeast"/>
      <w:jc w:val="right"/>
    </w:pPr>
    <w:rPr>
      <w:b w:val="0"/>
      <w:sz w:val="22"/>
      <w:szCs w:val="22"/>
      <w:lang w:eastAsia="en-US"/>
    </w:rPr>
  </w:style>
  <w:style w:type="paragraph" w:customStyle="1" w:styleId="1f3">
    <w:name w:val="Обычный1"/>
    <w:rsid w:val="000443D2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1f4">
    <w:name w:val="Основной шрифт абзаца1"/>
    <w:rsid w:val="000443D2"/>
  </w:style>
  <w:style w:type="character" w:customStyle="1" w:styleId="1f5">
    <w:name w:val="Гиперссылка1"/>
    <w:rsid w:val="000443D2"/>
    <w:rPr>
      <w:color w:val="0563C1"/>
      <w:u w:val="single"/>
    </w:rPr>
  </w:style>
  <w:style w:type="paragraph" w:customStyle="1" w:styleId="1f6">
    <w:name w:val="Стиль1"/>
    <w:basedOn w:val="a"/>
    <w:rsid w:val="006343BA"/>
    <w:pPr>
      <w:widowControl w:val="0"/>
      <w:shd w:val="clear" w:color="auto" w:fill="FFFFFF"/>
      <w:autoSpaceDE w:val="0"/>
      <w:autoSpaceDN w:val="0"/>
      <w:adjustRightInd w:val="0"/>
      <w:spacing w:line="240" w:lineRule="exact"/>
      <w:ind w:firstLine="284"/>
      <w:jc w:val="both"/>
    </w:pPr>
    <w:rPr>
      <w:rFonts w:ascii="Arial Narrow" w:hAnsi="Arial Narrow"/>
      <w:b w:val="0"/>
      <w:iCs/>
      <w:color w:val="000000"/>
      <w:sz w:val="12"/>
      <w:szCs w:val="20"/>
    </w:rPr>
  </w:style>
  <w:style w:type="paragraph" w:customStyle="1" w:styleId="2f">
    <w:name w:val="Стиль2"/>
    <w:basedOn w:val="afa"/>
    <w:rsid w:val="006343BA"/>
    <w:pPr>
      <w:widowControl w:val="0"/>
      <w:autoSpaceDE w:val="0"/>
      <w:autoSpaceDN w:val="0"/>
      <w:adjustRightInd w:val="0"/>
      <w:spacing w:after="0"/>
      <w:ind w:left="0" w:firstLine="964"/>
      <w:jc w:val="both"/>
    </w:pPr>
    <w:rPr>
      <w:rFonts w:ascii="Arial Narrow" w:hAnsi="Arial Narrow"/>
      <w:b w:val="0"/>
      <w:color w:val="000000"/>
      <w:sz w:val="12"/>
      <w:szCs w:val="16"/>
    </w:rPr>
  </w:style>
  <w:style w:type="paragraph" w:customStyle="1" w:styleId="afffff0">
    <w:name w:val="Знак Знак Знак Знак"/>
    <w:basedOn w:val="a"/>
    <w:rsid w:val="006343BA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character" w:customStyle="1" w:styleId="ng-scope">
    <w:name w:val="ng-scope"/>
    <w:basedOn w:val="a0"/>
    <w:rsid w:val="00827950"/>
  </w:style>
  <w:style w:type="character" w:customStyle="1" w:styleId="afffff1">
    <w:name w:val="Основной текст + Курсив"/>
    <w:basedOn w:val="affff3"/>
    <w:rsid w:val="0082795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44">
    <w:name w:val="Основной текст (4) + Не курсив"/>
    <w:basedOn w:val="a0"/>
    <w:rsid w:val="0082795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827950"/>
    <w:pPr>
      <w:widowControl w:val="0"/>
      <w:autoSpaceDE w:val="0"/>
      <w:autoSpaceDN w:val="0"/>
    </w:pPr>
    <w:rPr>
      <w:b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279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2">
    <w:name w:val="Font Style12"/>
    <w:uiPriority w:val="99"/>
    <w:rsid w:val="003927B2"/>
    <w:rPr>
      <w:rFonts w:ascii="Times New Roman" w:hAnsi="Times New Roman" w:cs="Times New Roman" w:hint="default"/>
      <w:sz w:val="26"/>
      <w:szCs w:val="26"/>
    </w:rPr>
  </w:style>
  <w:style w:type="paragraph" w:customStyle="1" w:styleId="s3">
    <w:name w:val="s_3"/>
    <w:basedOn w:val="a"/>
    <w:rsid w:val="003927B2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afffff2">
    <w:name w:val="Знак Знак Знак Знак"/>
    <w:basedOn w:val="a"/>
    <w:rsid w:val="004D1F2E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paragraph" w:customStyle="1" w:styleId="FR1">
    <w:name w:val="FR1"/>
    <w:rsid w:val="003243B7"/>
    <w:pPr>
      <w:widowControl w:val="0"/>
      <w:autoSpaceDE w:val="0"/>
      <w:autoSpaceDN w:val="0"/>
      <w:adjustRightInd w:val="0"/>
      <w:spacing w:after="0" w:line="319" w:lineRule="auto"/>
      <w:ind w:left="1960" w:right="20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35">
    <w:name w:val="Body Text Indent 3"/>
    <w:basedOn w:val="a"/>
    <w:link w:val="36"/>
    <w:uiPriority w:val="99"/>
    <w:semiHidden/>
    <w:unhideWhenUsed/>
    <w:rsid w:val="00B95B39"/>
    <w:pPr>
      <w:spacing w:after="120"/>
      <w:ind w:left="283"/>
    </w:pPr>
    <w:rPr>
      <w:rFonts w:eastAsia="Batang"/>
      <w:b w:val="0"/>
      <w:sz w:val="16"/>
      <w:szCs w:val="16"/>
      <w:lang w:eastAsia="ko-KR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B95B39"/>
    <w:rPr>
      <w:rFonts w:ascii="Times New Roman" w:eastAsia="Batang" w:hAnsi="Times New Roman" w:cs="Times New Roman"/>
      <w:sz w:val="16"/>
      <w:szCs w:val="16"/>
      <w:lang w:eastAsia="ko-KR"/>
    </w:rPr>
  </w:style>
  <w:style w:type="paragraph" w:styleId="afffff3">
    <w:name w:val="Block Text"/>
    <w:basedOn w:val="a"/>
    <w:rsid w:val="00B95B39"/>
    <w:pPr>
      <w:ind w:left="-567" w:right="-766"/>
    </w:pPr>
    <w:rPr>
      <w:b w:val="0"/>
      <w:sz w:val="24"/>
      <w:szCs w:val="20"/>
    </w:rPr>
  </w:style>
  <w:style w:type="character" w:customStyle="1" w:styleId="3Exact">
    <w:name w:val="Основной текст (3) Exact"/>
    <w:locked/>
    <w:rsid w:val="00AD62BC"/>
    <w:rPr>
      <w:rFonts w:ascii="Times New Roman" w:eastAsia="Times New Roman" w:hAnsi="Times New Roman"/>
      <w:sz w:val="9"/>
      <w:szCs w:val="9"/>
      <w:shd w:val="clear" w:color="auto" w:fill="FFFFFF"/>
    </w:rPr>
  </w:style>
  <w:style w:type="character" w:customStyle="1" w:styleId="Exact">
    <w:name w:val="Подпись к таблице Exact"/>
    <w:link w:val="afffff4"/>
    <w:locked/>
    <w:rsid w:val="00AD62BC"/>
    <w:rPr>
      <w:rFonts w:ascii="Times New Roman" w:eastAsia="Times New Roman" w:hAnsi="Times New Roman"/>
      <w:sz w:val="9"/>
      <w:szCs w:val="9"/>
      <w:shd w:val="clear" w:color="auto" w:fill="FFFFFF"/>
    </w:rPr>
  </w:style>
  <w:style w:type="paragraph" w:customStyle="1" w:styleId="afffff4">
    <w:name w:val="Подпись к таблице"/>
    <w:basedOn w:val="a"/>
    <w:link w:val="Exact"/>
    <w:rsid w:val="00AD62BC"/>
    <w:pPr>
      <w:widowControl w:val="0"/>
      <w:shd w:val="clear" w:color="auto" w:fill="FFFFFF"/>
      <w:spacing w:line="0" w:lineRule="atLeast"/>
    </w:pPr>
    <w:rPr>
      <w:rFonts w:cstheme="minorBidi"/>
      <w:b w:val="0"/>
      <w:sz w:val="9"/>
      <w:szCs w:val="9"/>
      <w:lang w:eastAsia="en-US"/>
    </w:rPr>
  </w:style>
  <w:style w:type="character" w:customStyle="1" w:styleId="240">
    <w:name w:val="Основной текст (2) + 4"/>
    <w:aliases w:val="5 pt,Не полужирный,Колонтитул + 8,Колонтитул + 12 pt"/>
    <w:rsid w:val="00AD62BC"/>
    <w:rPr>
      <w:rFonts w:ascii="Times New Roman" w:eastAsia="Times New Roman" w:hAnsi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9"/>
      <w:szCs w:val="9"/>
      <w:u w:val="none"/>
      <w:effect w:val="none"/>
      <w:shd w:val="clear" w:color="auto" w:fill="FFFFFF"/>
      <w:lang w:val="ru-RU" w:eastAsia="ru-RU" w:bidi="ru-RU"/>
    </w:rPr>
  </w:style>
  <w:style w:type="table" w:customStyle="1" w:styleId="1f7">
    <w:name w:val="Сетка таблицы1"/>
    <w:basedOn w:val="a1"/>
    <w:next w:val="af6"/>
    <w:rsid w:val="00273EA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етка таблицы2"/>
    <w:basedOn w:val="a1"/>
    <w:next w:val="af6"/>
    <w:uiPriority w:val="39"/>
    <w:rsid w:val="003D38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0">
    <w:name w:val="ConsPlusNormal1"/>
    <w:locked/>
    <w:rsid w:val="00242B1B"/>
    <w:rPr>
      <w:rFonts w:ascii="Times New Roman" w:eastAsia="Times New Roman" w:hAnsi="Times New Roman" w:cs="Times New Roman"/>
      <w:sz w:val="24"/>
      <w:lang w:eastAsia="ru-RU"/>
    </w:rPr>
  </w:style>
  <w:style w:type="table" w:customStyle="1" w:styleId="37">
    <w:name w:val="Сетка таблицы3"/>
    <w:basedOn w:val="a1"/>
    <w:next w:val="af6"/>
    <w:rsid w:val="00C0372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8">
    <w:name w:val="Нет списка1"/>
    <w:next w:val="a2"/>
    <w:uiPriority w:val="99"/>
    <w:semiHidden/>
    <w:unhideWhenUsed/>
    <w:rsid w:val="004859D4"/>
  </w:style>
  <w:style w:type="paragraph" w:customStyle="1" w:styleId="xl155">
    <w:name w:val="xl155"/>
    <w:basedOn w:val="a"/>
    <w:rsid w:val="004859D4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56">
    <w:name w:val="xl156"/>
    <w:basedOn w:val="a"/>
    <w:rsid w:val="00485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57">
    <w:name w:val="xl157"/>
    <w:basedOn w:val="a"/>
    <w:rsid w:val="004859D4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8">
    <w:name w:val="xl158"/>
    <w:basedOn w:val="a"/>
    <w:rsid w:val="004859D4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59">
    <w:name w:val="xl159"/>
    <w:basedOn w:val="a"/>
    <w:rsid w:val="004859D4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60">
    <w:name w:val="xl160"/>
    <w:basedOn w:val="a"/>
    <w:rsid w:val="004859D4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61">
    <w:name w:val="xl161"/>
    <w:basedOn w:val="a"/>
    <w:rsid w:val="004859D4"/>
    <w:pPr>
      <w:spacing w:before="100" w:beforeAutospacing="1" w:after="100" w:afterAutospacing="1"/>
      <w:jc w:val="right"/>
      <w:textAlignment w:val="top"/>
    </w:pPr>
    <w:rPr>
      <w:b w:val="0"/>
      <w:sz w:val="24"/>
      <w:szCs w:val="24"/>
    </w:rPr>
  </w:style>
  <w:style w:type="paragraph" w:customStyle="1" w:styleId="xl162">
    <w:name w:val="xl162"/>
    <w:basedOn w:val="a"/>
    <w:rsid w:val="004859D4"/>
    <w:pPr>
      <w:spacing w:before="100" w:beforeAutospacing="1" w:after="100" w:afterAutospacing="1"/>
      <w:jc w:val="center"/>
      <w:textAlignment w:val="top"/>
    </w:pPr>
    <w:rPr>
      <w:rFonts w:ascii="Times New Roman CE" w:hAnsi="Times New Roman CE" w:cs="Times New Roman CE"/>
      <w:bCs/>
      <w:sz w:val="24"/>
      <w:szCs w:val="24"/>
    </w:rPr>
  </w:style>
  <w:style w:type="paragraph" w:customStyle="1" w:styleId="xl163">
    <w:name w:val="xl163"/>
    <w:basedOn w:val="a"/>
    <w:rsid w:val="004859D4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45">
    <w:name w:val="Сетка таблицы4"/>
    <w:basedOn w:val="a1"/>
    <w:next w:val="af6"/>
    <w:rsid w:val="003D0B0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5">
    <w:name w:val="Знак Знак Знак Знак"/>
    <w:basedOn w:val="a"/>
    <w:rsid w:val="00672748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table" w:customStyle="1" w:styleId="53">
    <w:name w:val="Сетка таблицы5"/>
    <w:basedOn w:val="a1"/>
    <w:next w:val="af6"/>
    <w:rsid w:val="00EB7AE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next w:val="af6"/>
    <w:rsid w:val="00C5159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6"/>
    <w:rsid w:val="0062208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1">
    <w:name w:val="Нет списка2"/>
    <w:next w:val="a2"/>
    <w:semiHidden/>
    <w:unhideWhenUsed/>
    <w:rsid w:val="009769A0"/>
  </w:style>
  <w:style w:type="numbering" w:customStyle="1" w:styleId="112">
    <w:name w:val="Нет списка11"/>
    <w:next w:val="a2"/>
    <w:uiPriority w:val="99"/>
    <w:semiHidden/>
    <w:unhideWhenUsed/>
    <w:rsid w:val="009769A0"/>
  </w:style>
  <w:style w:type="table" w:customStyle="1" w:styleId="TableNormal1">
    <w:name w:val="Table Normal1"/>
    <w:uiPriority w:val="2"/>
    <w:semiHidden/>
    <w:unhideWhenUsed/>
    <w:qFormat/>
    <w:rsid w:val="009769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9">
    <w:name w:val="toc 1"/>
    <w:basedOn w:val="a"/>
    <w:link w:val="1fa"/>
    <w:qFormat/>
    <w:rsid w:val="009769A0"/>
    <w:pPr>
      <w:widowControl w:val="0"/>
      <w:autoSpaceDE w:val="0"/>
      <w:autoSpaceDN w:val="0"/>
      <w:ind w:left="217"/>
      <w:jc w:val="both"/>
    </w:pPr>
    <w:rPr>
      <w:b w:val="0"/>
      <w:sz w:val="28"/>
      <w:szCs w:val="28"/>
      <w:lang w:eastAsia="en-US"/>
    </w:rPr>
  </w:style>
  <w:style w:type="paragraph" w:styleId="2f2">
    <w:name w:val="toc 2"/>
    <w:basedOn w:val="a"/>
    <w:link w:val="2f3"/>
    <w:qFormat/>
    <w:rsid w:val="009769A0"/>
    <w:pPr>
      <w:widowControl w:val="0"/>
      <w:autoSpaceDE w:val="0"/>
      <w:autoSpaceDN w:val="0"/>
      <w:ind w:left="925"/>
      <w:jc w:val="both"/>
    </w:pPr>
    <w:rPr>
      <w:b w:val="0"/>
      <w:sz w:val="28"/>
      <w:szCs w:val="28"/>
      <w:lang w:eastAsia="en-US"/>
    </w:rPr>
  </w:style>
  <w:style w:type="numbering" w:customStyle="1" w:styleId="38">
    <w:name w:val="Нет списка3"/>
    <w:next w:val="a2"/>
    <w:semiHidden/>
    <w:unhideWhenUsed/>
    <w:rsid w:val="009769A0"/>
  </w:style>
  <w:style w:type="numbering" w:customStyle="1" w:styleId="120">
    <w:name w:val="Нет списка12"/>
    <w:next w:val="a2"/>
    <w:uiPriority w:val="99"/>
    <w:semiHidden/>
    <w:unhideWhenUsed/>
    <w:rsid w:val="009769A0"/>
  </w:style>
  <w:style w:type="character" w:customStyle="1" w:styleId="afffff6">
    <w:name w:val="Сноска_"/>
    <w:link w:val="afffff7"/>
    <w:rsid w:val="009769A0"/>
    <w:rPr>
      <w:shd w:val="clear" w:color="auto" w:fill="FFFFFF"/>
    </w:rPr>
  </w:style>
  <w:style w:type="character" w:customStyle="1" w:styleId="2f4">
    <w:name w:val="Сноска (2)_"/>
    <w:link w:val="2f5"/>
    <w:rsid w:val="009769A0"/>
    <w:rPr>
      <w:shd w:val="clear" w:color="auto" w:fill="FFFFFF"/>
    </w:rPr>
  </w:style>
  <w:style w:type="character" w:customStyle="1" w:styleId="39">
    <w:name w:val="Основной текст (3) + Курсив"/>
    <w:rsid w:val="009769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fa">
    <w:name w:val="Оглавление 1 Знак"/>
    <w:link w:val="1f9"/>
    <w:rsid w:val="009769A0"/>
    <w:rPr>
      <w:rFonts w:ascii="Times New Roman" w:eastAsia="Times New Roman" w:hAnsi="Times New Roman" w:cs="Times New Roman"/>
      <w:sz w:val="28"/>
      <w:szCs w:val="28"/>
    </w:rPr>
  </w:style>
  <w:style w:type="character" w:customStyle="1" w:styleId="6Exact">
    <w:name w:val="Основной текст (6) Exac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4">
    <w:name w:val="Основной текст (5)_"/>
    <w:link w:val="55"/>
    <w:rsid w:val="009769A0"/>
    <w:rPr>
      <w:shd w:val="clear" w:color="auto" w:fill="FFFFFF"/>
    </w:rPr>
  </w:style>
  <w:style w:type="character" w:customStyle="1" w:styleId="72">
    <w:name w:val="Основной текст (7)_"/>
    <w:link w:val="73"/>
    <w:rsid w:val="009769A0"/>
    <w:rPr>
      <w:b/>
      <w:bCs/>
      <w:shd w:val="clear" w:color="auto" w:fill="FFFFFF"/>
    </w:rPr>
  </w:style>
  <w:style w:type="character" w:customStyle="1" w:styleId="211pt1">
    <w:name w:val="Основной текст (2) + 11 pt;Курсив"/>
    <w:rsid w:val="009769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fff8">
    <w:name w:val="Подпись к таблице_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f6">
    <w:name w:val="Подпись к таблице (2)_"/>
    <w:link w:val="2f7"/>
    <w:rsid w:val="009769A0"/>
    <w:rPr>
      <w:shd w:val="clear" w:color="auto" w:fill="FFFFFF"/>
    </w:rPr>
  </w:style>
  <w:style w:type="character" w:customStyle="1" w:styleId="29pt0">
    <w:name w:val="Основной текст (2) + 9 pt;Курсив"/>
    <w:rsid w:val="009769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11pt">
    <w:name w:val="Основной текст (6) + 11 pt"/>
    <w:rsid w:val="009769A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fffff7">
    <w:name w:val="Сноска"/>
    <w:basedOn w:val="a"/>
    <w:link w:val="afffff6"/>
    <w:rsid w:val="009769A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2f5">
    <w:name w:val="Сноска (2)"/>
    <w:basedOn w:val="a"/>
    <w:link w:val="2f4"/>
    <w:rsid w:val="009769A0"/>
    <w:pPr>
      <w:widowControl w:val="0"/>
      <w:shd w:val="clear" w:color="auto" w:fill="FFFFFF"/>
      <w:spacing w:line="230" w:lineRule="exact"/>
      <w:ind w:hanging="172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55">
    <w:name w:val="Основной текст (5)"/>
    <w:basedOn w:val="a"/>
    <w:link w:val="54"/>
    <w:rsid w:val="009769A0"/>
    <w:pPr>
      <w:widowControl w:val="0"/>
      <w:shd w:val="clear" w:color="auto" w:fill="FFFFFF"/>
      <w:spacing w:before="540" w:after="600" w:line="0" w:lineRule="atLeast"/>
      <w:jc w:val="righ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73">
    <w:name w:val="Основной текст (7)"/>
    <w:basedOn w:val="a"/>
    <w:link w:val="72"/>
    <w:rsid w:val="009769A0"/>
    <w:pPr>
      <w:widowControl w:val="0"/>
      <w:shd w:val="clear" w:color="auto" w:fill="FFFFFF"/>
      <w:spacing w:before="900" w:after="240" w:line="0" w:lineRule="atLeast"/>
      <w:jc w:val="center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paragraph" w:customStyle="1" w:styleId="2f7">
    <w:name w:val="Подпись к таблице (2)"/>
    <w:basedOn w:val="a"/>
    <w:link w:val="2f6"/>
    <w:rsid w:val="009769A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table" w:customStyle="1" w:styleId="82">
    <w:name w:val="Сетка таблицы8"/>
    <w:basedOn w:val="a1"/>
    <w:next w:val="af6"/>
    <w:rsid w:val="004C72F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2"/>
    <w:uiPriority w:val="99"/>
    <w:semiHidden/>
    <w:unhideWhenUsed/>
    <w:rsid w:val="00670EC2"/>
  </w:style>
  <w:style w:type="table" w:customStyle="1" w:styleId="91">
    <w:name w:val="Сетка таблицы9"/>
    <w:basedOn w:val="a1"/>
    <w:next w:val="af6"/>
    <w:uiPriority w:val="59"/>
    <w:rsid w:val="00670E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f6"/>
    <w:rsid w:val="0049265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next w:val="af6"/>
    <w:rsid w:val="001572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6"/>
    <w:rsid w:val="00523AF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6"/>
    <w:rsid w:val="00523AF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"/>
    <w:next w:val="a2"/>
    <w:semiHidden/>
    <w:unhideWhenUsed/>
    <w:rsid w:val="002723CE"/>
  </w:style>
  <w:style w:type="paragraph" w:customStyle="1" w:styleId="afffff9">
    <w:name w:val="Знак Знак Знак Знак"/>
    <w:basedOn w:val="a"/>
    <w:rsid w:val="002723CE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table" w:customStyle="1" w:styleId="140">
    <w:name w:val="Сетка таблицы14"/>
    <w:basedOn w:val="a1"/>
    <w:next w:val="af6"/>
    <w:rsid w:val="0027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2377E5"/>
  </w:style>
  <w:style w:type="character" w:customStyle="1" w:styleId="2f3">
    <w:name w:val="Оглавление 2 Знак"/>
    <w:basedOn w:val="a0"/>
    <w:link w:val="2f2"/>
    <w:locked/>
    <w:rsid w:val="002377E5"/>
    <w:rPr>
      <w:rFonts w:ascii="Times New Roman" w:eastAsia="Times New Roman" w:hAnsi="Times New Roman" w:cs="Times New Roman"/>
      <w:sz w:val="28"/>
      <w:szCs w:val="28"/>
    </w:rPr>
  </w:style>
  <w:style w:type="character" w:customStyle="1" w:styleId="3a">
    <w:name w:val="Заголовок №3_"/>
    <w:basedOn w:val="a0"/>
    <w:link w:val="3b"/>
    <w:locked/>
    <w:rsid w:val="002377E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b">
    <w:name w:val="Заголовок №3"/>
    <w:basedOn w:val="a"/>
    <w:link w:val="3a"/>
    <w:rsid w:val="002377E5"/>
    <w:pPr>
      <w:widowControl w:val="0"/>
      <w:shd w:val="clear" w:color="auto" w:fill="FFFFFF"/>
      <w:spacing w:after="120" w:line="0" w:lineRule="atLeast"/>
      <w:ind w:hanging="1900"/>
      <w:jc w:val="both"/>
      <w:outlineLvl w:val="2"/>
    </w:pPr>
    <w:rPr>
      <w:bCs/>
      <w:sz w:val="22"/>
      <w:szCs w:val="22"/>
      <w:lang w:eastAsia="en-US"/>
    </w:rPr>
  </w:style>
  <w:style w:type="character" w:customStyle="1" w:styleId="92">
    <w:name w:val="Основной текст (9)_"/>
    <w:basedOn w:val="a0"/>
    <w:link w:val="93"/>
    <w:locked/>
    <w:rsid w:val="002377E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2377E5"/>
    <w:pPr>
      <w:widowControl w:val="0"/>
      <w:shd w:val="clear" w:color="auto" w:fill="FFFFFF"/>
      <w:spacing w:before="840" w:after="600" w:line="0" w:lineRule="atLeast"/>
    </w:pPr>
    <w:rPr>
      <w:bCs/>
      <w:i/>
      <w:iCs/>
      <w:sz w:val="22"/>
      <w:szCs w:val="22"/>
      <w:lang w:eastAsia="en-US"/>
    </w:rPr>
  </w:style>
  <w:style w:type="character" w:customStyle="1" w:styleId="102">
    <w:name w:val="Основной текст (10)_"/>
    <w:basedOn w:val="a0"/>
    <w:link w:val="103"/>
    <w:locked/>
    <w:rsid w:val="002377E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103">
    <w:name w:val="Основной текст (10)"/>
    <w:basedOn w:val="a"/>
    <w:link w:val="102"/>
    <w:rsid w:val="002377E5"/>
    <w:pPr>
      <w:widowControl w:val="0"/>
      <w:shd w:val="clear" w:color="auto" w:fill="FFFFFF"/>
      <w:spacing w:after="300" w:line="0" w:lineRule="atLeast"/>
      <w:jc w:val="center"/>
    </w:pPr>
    <w:rPr>
      <w:b w:val="0"/>
      <w:sz w:val="13"/>
      <w:szCs w:val="13"/>
      <w:lang w:eastAsia="en-US"/>
    </w:rPr>
  </w:style>
  <w:style w:type="character" w:customStyle="1" w:styleId="57">
    <w:name w:val="Основной текст (5) + Не полужирный"/>
    <w:basedOn w:val="54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f8">
    <w:name w:val="Заголовок №2_"/>
    <w:basedOn w:val="a0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83">
    <w:name w:val="Основной текст (8)_"/>
    <w:basedOn w:val="a0"/>
    <w:rsid w:val="002377E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u w:val="none"/>
      <w:effect w:val="none"/>
    </w:rPr>
  </w:style>
  <w:style w:type="character" w:customStyle="1" w:styleId="84">
    <w:name w:val="Основной текст (8) + Не курсив"/>
    <w:basedOn w:val="83"/>
    <w:rsid w:val="002377E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7Exact">
    <w:name w:val="Основной текст (7) Exact"/>
    <w:basedOn w:val="a0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0Exact">
    <w:name w:val="Основной текст (10) Exact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3"/>
      <w:szCs w:val="13"/>
      <w:u w:val="none"/>
      <w:effect w:val="none"/>
    </w:rPr>
  </w:style>
  <w:style w:type="character" w:customStyle="1" w:styleId="710pt">
    <w:name w:val="Основной текст (7) + 10 pt"/>
    <w:aliases w:val="Не полужирный Exact"/>
    <w:basedOn w:val="72"/>
    <w:rsid w:val="002377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c">
    <w:name w:val="Подпись к таблице (3)_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3d">
    <w:name w:val="Подпись к таблице (3)"/>
    <w:basedOn w:val="3c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table" w:customStyle="1" w:styleId="150">
    <w:name w:val="Сетка таблицы15"/>
    <w:basedOn w:val="a1"/>
    <w:next w:val="af6"/>
    <w:uiPriority w:val="59"/>
    <w:rsid w:val="002377E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">
    <w:name w:val="Нет списка7"/>
    <w:next w:val="a2"/>
    <w:uiPriority w:val="99"/>
    <w:semiHidden/>
    <w:unhideWhenUsed/>
    <w:rsid w:val="002377E5"/>
  </w:style>
  <w:style w:type="paragraph" w:styleId="2f9">
    <w:name w:val="List Number 2"/>
    <w:basedOn w:val="a"/>
    <w:uiPriority w:val="99"/>
    <w:semiHidden/>
    <w:unhideWhenUsed/>
    <w:rsid w:val="002377E5"/>
    <w:pPr>
      <w:spacing w:line="360" w:lineRule="atLeast"/>
      <w:contextualSpacing/>
      <w:jc w:val="both"/>
    </w:pPr>
    <w:rPr>
      <w:b w:val="0"/>
      <w:sz w:val="28"/>
      <w:szCs w:val="20"/>
    </w:rPr>
  </w:style>
  <w:style w:type="table" w:customStyle="1" w:styleId="160">
    <w:name w:val="Сетка таблицы16"/>
    <w:basedOn w:val="a1"/>
    <w:next w:val="af6"/>
    <w:rsid w:val="008A455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5">
    <w:name w:val="Нет списка8"/>
    <w:next w:val="a2"/>
    <w:uiPriority w:val="99"/>
    <w:semiHidden/>
    <w:unhideWhenUsed/>
    <w:rsid w:val="00744E49"/>
  </w:style>
  <w:style w:type="character" w:customStyle="1" w:styleId="58">
    <w:name w:val="Основной текст (5) + Не курсив"/>
    <w:basedOn w:val="54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513pt">
    <w:name w:val="Основной текст (5) + 13 pt"/>
    <w:basedOn w:val="54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3"/>
    <w:rsid w:val="00744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5">
    <w:name w:val="Основной текст (6) + Не курсив"/>
    <w:basedOn w:val="61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Exact">
    <w:name w:val="Заголовок №1 Exact"/>
    <w:basedOn w:val="a0"/>
    <w:rsid w:val="00744E49"/>
    <w:rPr>
      <w:rFonts w:ascii="Microsoft Sans Serif" w:eastAsia="Microsoft Sans Serif" w:hAnsi="Microsoft Sans Serif" w:cs="Microsoft Sans Serif"/>
      <w:sz w:val="28"/>
      <w:szCs w:val="28"/>
      <w:shd w:val="clear" w:color="auto" w:fill="FFFFFF"/>
    </w:rPr>
  </w:style>
  <w:style w:type="character" w:customStyle="1" w:styleId="114">
    <w:name w:val="Основной текст (11)_"/>
    <w:basedOn w:val="a0"/>
    <w:link w:val="115"/>
    <w:rsid w:val="00744E4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22">
    <w:name w:val="Заголовок №1 (2)_"/>
    <w:basedOn w:val="a0"/>
    <w:rsid w:val="00744E4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3">
    <w:name w:val="Заголовок №1 (2)"/>
    <w:basedOn w:val="122"/>
    <w:rsid w:val="00744E4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3"/>
    <w:rsid w:val="00744E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24">
    <w:name w:val="Основной текст (12)_"/>
    <w:basedOn w:val="a0"/>
    <w:link w:val="125"/>
    <w:rsid w:val="00744E4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15">
    <w:name w:val="Основной текст (11)"/>
    <w:basedOn w:val="a"/>
    <w:link w:val="114"/>
    <w:rsid w:val="00744E49"/>
    <w:pPr>
      <w:widowControl w:val="0"/>
      <w:shd w:val="clear" w:color="auto" w:fill="FFFFFF"/>
      <w:spacing w:before="420" w:after="420" w:line="0" w:lineRule="atLeast"/>
      <w:jc w:val="center"/>
    </w:pPr>
    <w:rPr>
      <w:b w:val="0"/>
      <w:i/>
      <w:iCs/>
      <w:sz w:val="18"/>
      <w:szCs w:val="18"/>
      <w:lang w:eastAsia="en-US"/>
    </w:rPr>
  </w:style>
  <w:style w:type="paragraph" w:customStyle="1" w:styleId="125">
    <w:name w:val="Основной текст (12)"/>
    <w:basedOn w:val="a"/>
    <w:link w:val="124"/>
    <w:rsid w:val="00744E49"/>
    <w:pPr>
      <w:widowControl w:val="0"/>
      <w:shd w:val="clear" w:color="auto" w:fill="FFFFFF"/>
      <w:spacing w:before="120" w:after="120" w:line="230" w:lineRule="exact"/>
      <w:ind w:hanging="1720"/>
    </w:pPr>
    <w:rPr>
      <w:bCs/>
      <w:sz w:val="18"/>
      <w:szCs w:val="18"/>
      <w:lang w:eastAsia="en-US"/>
    </w:rPr>
  </w:style>
  <w:style w:type="table" w:customStyle="1" w:styleId="170">
    <w:name w:val="Сетка таблицы17"/>
    <w:basedOn w:val="a1"/>
    <w:next w:val="af6"/>
    <w:rsid w:val="00A03E3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6"/>
    <w:rsid w:val="003D030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"/>
    <w:next w:val="a2"/>
    <w:uiPriority w:val="99"/>
    <w:semiHidden/>
    <w:unhideWhenUsed/>
    <w:rsid w:val="004D1EC5"/>
  </w:style>
  <w:style w:type="table" w:customStyle="1" w:styleId="190">
    <w:name w:val="Сетка таблицы19"/>
    <w:basedOn w:val="a1"/>
    <w:next w:val="af6"/>
    <w:uiPriority w:val="59"/>
    <w:rsid w:val="004D1E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4">
    <w:name w:val="Нет списка10"/>
    <w:next w:val="a2"/>
    <w:uiPriority w:val="99"/>
    <w:semiHidden/>
    <w:unhideWhenUsed/>
    <w:rsid w:val="00597974"/>
  </w:style>
  <w:style w:type="table" w:customStyle="1" w:styleId="200">
    <w:name w:val="Сетка таблицы20"/>
    <w:basedOn w:val="a1"/>
    <w:next w:val="af6"/>
    <w:rsid w:val="0059797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597974"/>
  </w:style>
  <w:style w:type="paragraph" w:customStyle="1" w:styleId="1fb">
    <w:name w:val="Текст выноски1"/>
    <w:basedOn w:val="a"/>
    <w:next w:val="a3"/>
    <w:uiPriority w:val="99"/>
    <w:semiHidden/>
    <w:unhideWhenUsed/>
    <w:rsid w:val="00597974"/>
    <w:rPr>
      <w:rFonts w:ascii="Segoe UI" w:eastAsia="Calibri" w:hAnsi="Segoe UI" w:cs="Segoe UI"/>
      <w:b w:val="0"/>
      <w:sz w:val="18"/>
      <w:szCs w:val="18"/>
    </w:rPr>
  </w:style>
  <w:style w:type="paragraph" w:customStyle="1" w:styleId="1fc">
    <w:name w:val="Верхний колонтитул1"/>
    <w:basedOn w:val="a"/>
    <w:next w:val="aff1"/>
    <w:uiPriority w:val="99"/>
    <w:unhideWhenUsed/>
    <w:rsid w:val="00597974"/>
    <w:pPr>
      <w:tabs>
        <w:tab w:val="center" w:pos="4677"/>
        <w:tab w:val="right" w:pos="9355"/>
      </w:tabs>
    </w:pPr>
    <w:rPr>
      <w:rFonts w:ascii="Calibri" w:eastAsia="Calibri" w:hAnsi="Calibri"/>
      <w:b w:val="0"/>
      <w:sz w:val="22"/>
      <w:szCs w:val="22"/>
    </w:rPr>
  </w:style>
  <w:style w:type="paragraph" w:customStyle="1" w:styleId="1fd">
    <w:name w:val="Нижний колонтитул1"/>
    <w:basedOn w:val="a"/>
    <w:next w:val="af4"/>
    <w:uiPriority w:val="99"/>
    <w:unhideWhenUsed/>
    <w:rsid w:val="00597974"/>
    <w:pPr>
      <w:tabs>
        <w:tab w:val="center" w:pos="4677"/>
        <w:tab w:val="right" w:pos="9355"/>
      </w:tabs>
    </w:pPr>
    <w:rPr>
      <w:rFonts w:ascii="Calibri" w:eastAsia="Calibri" w:hAnsi="Calibri"/>
      <w:b w:val="0"/>
      <w:sz w:val="22"/>
      <w:szCs w:val="22"/>
    </w:rPr>
  </w:style>
  <w:style w:type="table" w:customStyle="1" w:styleId="213">
    <w:name w:val="Сетка таблицы21"/>
    <w:basedOn w:val="a1"/>
    <w:uiPriority w:val="39"/>
    <w:rsid w:val="00597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97974"/>
  </w:style>
  <w:style w:type="character" w:customStyle="1" w:styleId="20pt">
    <w:name w:val="Основной текст (2) + Курсив;Интервал 0 pt"/>
    <w:rsid w:val="00597974"/>
    <w:rPr>
      <w:rFonts w:ascii="Times New Roman" w:eastAsia="Times New Roman" w:hAnsi="Times New Roman" w:cs="Times New Roman"/>
      <w:b/>
      <w:bCs/>
      <w:i/>
      <w:iCs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a">
    <w:name w:val="Оглавление_"/>
    <w:link w:val="afffffb"/>
    <w:rsid w:val="00597974"/>
    <w:rPr>
      <w:rFonts w:ascii="Times New Roman" w:eastAsia="Times New Roman" w:hAnsi="Times New Roman"/>
      <w:spacing w:val="4"/>
      <w:shd w:val="clear" w:color="auto" w:fill="FFFFFF"/>
    </w:rPr>
  </w:style>
  <w:style w:type="paragraph" w:customStyle="1" w:styleId="afffffb">
    <w:name w:val="Оглавление"/>
    <w:basedOn w:val="a"/>
    <w:link w:val="afffffa"/>
    <w:rsid w:val="00597974"/>
    <w:pPr>
      <w:widowControl w:val="0"/>
      <w:shd w:val="clear" w:color="auto" w:fill="FFFFFF"/>
      <w:spacing w:before="180" w:line="317" w:lineRule="exact"/>
      <w:jc w:val="both"/>
    </w:pPr>
    <w:rPr>
      <w:rFonts w:cstheme="minorBidi"/>
      <w:b w:val="0"/>
      <w:spacing w:val="4"/>
      <w:sz w:val="22"/>
      <w:szCs w:val="22"/>
      <w:lang w:eastAsia="en-US"/>
    </w:rPr>
  </w:style>
  <w:style w:type="character" w:customStyle="1" w:styleId="0pt">
    <w:name w:val="Основной текст + 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Не курсив;Интервал 0 pt"/>
    <w:rsid w:val="00597974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3pt3pt">
    <w:name w:val="Основной текст (2) + 13 pt;Интервал 3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1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5pt0pt0">
    <w:name w:val="Основной текст + 9;5 pt;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4pt0pt">
    <w:name w:val="Основной текст + 14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2pt0pt">
    <w:name w:val="Основной текст (4) + 12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TableNormal2">
    <w:name w:val="Table Normal2"/>
    <w:uiPriority w:val="2"/>
    <w:semiHidden/>
    <w:unhideWhenUsed/>
    <w:qFormat/>
    <w:rsid w:val="005979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6">
    <w:name w:val="Оглавление 11"/>
    <w:basedOn w:val="a"/>
    <w:uiPriority w:val="1"/>
    <w:qFormat/>
    <w:rsid w:val="00597974"/>
    <w:pPr>
      <w:widowControl w:val="0"/>
      <w:autoSpaceDE w:val="0"/>
      <w:autoSpaceDN w:val="0"/>
      <w:ind w:left="215"/>
    </w:pPr>
    <w:rPr>
      <w:b w:val="0"/>
      <w:sz w:val="28"/>
      <w:szCs w:val="28"/>
      <w:lang w:eastAsia="en-US"/>
    </w:rPr>
  </w:style>
  <w:style w:type="paragraph" w:customStyle="1" w:styleId="214">
    <w:name w:val="Оглавление 21"/>
    <w:basedOn w:val="a"/>
    <w:uiPriority w:val="1"/>
    <w:qFormat/>
    <w:rsid w:val="00597974"/>
    <w:pPr>
      <w:widowControl w:val="0"/>
      <w:autoSpaceDE w:val="0"/>
      <w:autoSpaceDN w:val="0"/>
      <w:ind w:left="924"/>
    </w:pPr>
    <w:rPr>
      <w:b w:val="0"/>
      <w:sz w:val="28"/>
      <w:szCs w:val="28"/>
      <w:lang w:eastAsia="en-US"/>
    </w:rPr>
  </w:style>
  <w:style w:type="paragraph" w:customStyle="1" w:styleId="afffffc">
    <w:name w:val="????????????"/>
    <w:basedOn w:val="af9"/>
    <w:rsid w:val="00597974"/>
    <w:pPr>
      <w:widowControl w:val="0"/>
      <w:jc w:val="center"/>
    </w:pPr>
    <w:rPr>
      <w:b/>
      <w:sz w:val="32"/>
    </w:rPr>
  </w:style>
  <w:style w:type="character" w:customStyle="1" w:styleId="1fe">
    <w:name w:val="Текст выноски Знак1"/>
    <w:basedOn w:val="a0"/>
    <w:uiPriority w:val="99"/>
    <w:semiHidden/>
    <w:rsid w:val="00597974"/>
    <w:rPr>
      <w:rFonts w:ascii="Tahoma" w:eastAsia="Times New Roman" w:hAnsi="Tahoma" w:cs="Tahoma"/>
      <w:sz w:val="16"/>
      <w:szCs w:val="16"/>
    </w:rPr>
  </w:style>
  <w:style w:type="character" w:customStyle="1" w:styleId="1ff">
    <w:name w:val="Верхний колонтитул Знак1"/>
    <w:basedOn w:val="a0"/>
    <w:uiPriority w:val="99"/>
    <w:semiHidden/>
    <w:rsid w:val="00597974"/>
    <w:rPr>
      <w:rFonts w:ascii="Times New Roman" w:eastAsia="Times New Roman" w:hAnsi="Times New Roman"/>
      <w:sz w:val="24"/>
      <w:szCs w:val="24"/>
    </w:rPr>
  </w:style>
  <w:style w:type="numbering" w:customStyle="1" w:styleId="141">
    <w:name w:val="Нет списка14"/>
    <w:next w:val="a2"/>
    <w:uiPriority w:val="99"/>
    <w:semiHidden/>
    <w:unhideWhenUsed/>
    <w:rsid w:val="00793189"/>
  </w:style>
  <w:style w:type="table" w:customStyle="1" w:styleId="220">
    <w:name w:val="Сетка таблицы22"/>
    <w:basedOn w:val="a1"/>
    <w:next w:val="af6"/>
    <w:rsid w:val="00793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6"/>
    <w:uiPriority w:val="59"/>
    <w:rsid w:val="00793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f6"/>
    <w:rsid w:val="0089671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6"/>
    <w:uiPriority w:val="59"/>
    <w:rsid w:val="009101AB"/>
    <w:pPr>
      <w:spacing w:after="0" w:line="240" w:lineRule="auto"/>
    </w:pPr>
    <w:rPr>
      <w:rFonts w:ascii="Times New Roman" w:hAnsi="Times New Roman" w:cs="Times New Roman"/>
      <w:iCs/>
      <w:color w:val="808080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6"/>
    <w:rsid w:val="00EB0A4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Exact">
    <w:name w:val="Body text (2) Exact"/>
    <w:uiPriority w:val="99"/>
    <w:rsid w:val="004A7302"/>
    <w:rPr>
      <w:rFonts w:ascii="Times New Roman" w:hAnsi="Times New Roman" w:cs="Times New Roman"/>
      <w:u w:val="none"/>
    </w:rPr>
  </w:style>
  <w:style w:type="character" w:customStyle="1" w:styleId="Bodytext2">
    <w:name w:val="Body text (2)_"/>
    <w:link w:val="Bodytext20"/>
    <w:uiPriority w:val="99"/>
    <w:locked/>
    <w:rsid w:val="004A7302"/>
    <w:rPr>
      <w:rFonts w:ascii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4A7302"/>
    <w:pPr>
      <w:widowControl w:val="0"/>
      <w:shd w:val="clear" w:color="auto" w:fill="FFFFFF"/>
      <w:spacing w:before="420" w:line="552" w:lineRule="exact"/>
    </w:pPr>
    <w:rPr>
      <w:rFonts w:eastAsiaTheme="minorHAnsi"/>
      <w:b w:val="0"/>
      <w:sz w:val="22"/>
      <w:szCs w:val="22"/>
      <w:lang w:eastAsia="en-US"/>
    </w:rPr>
  </w:style>
  <w:style w:type="numbering" w:customStyle="1" w:styleId="151">
    <w:name w:val="Нет списка15"/>
    <w:next w:val="a2"/>
    <w:uiPriority w:val="99"/>
    <w:semiHidden/>
    <w:unhideWhenUsed/>
    <w:rsid w:val="00A929AF"/>
  </w:style>
  <w:style w:type="table" w:customStyle="1" w:styleId="270">
    <w:name w:val="Сетка таблицы27"/>
    <w:basedOn w:val="a1"/>
    <w:next w:val="af6"/>
    <w:uiPriority w:val="59"/>
    <w:rsid w:val="00A929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uiPriority w:val="99"/>
    <w:semiHidden/>
    <w:unhideWhenUsed/>
    <w:rsid w:val="00B163CD"/>
  </w:style>
  <w:style w:type="character" w:customStyle="1" w:styleId="4Exact0">
    <w:name w:val="Основной текст (4) + Малые прописные Exact"/>
    <w:basedOn w:val="4Exact"/>
    <w:rsid w:val="00B163CD"/>
    <w:rPr>
      <w:rFonts w:ascii="Times New Roman" w:eastAsia="Times New Roman" w:hAnsi="Times New Roman" w:cs="Times New Roman"/>
      <w:b w:val="0"/>
      <w:bCs w:val="0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Exact0">
    <w:name w:val="Подпись к картинке (2) Exact"/>
    <w:basedOn w:val="a0"/>
    <w:link w:val="2fa"/>
    <w:rsid w:val="00B163CD"/>
    <w:rPr>
      <w:rFonts w:ascii="Times New Roman" w:eastAsia="Times New Roman" w:hAnsi="Times New Roman" w:cs="Times New Roman"/>
      <w:b/>
      <w:bCs/>
      <w:spacing w:val="100"/>
      <w:sz w:val="40"/>
      <w:szCs w:val="40"/>
      <w:shd w:val="clear" w:color="auto" w:fill="FFFFFF"/>
    </w:rPr>
  </w:style>
  <w:style w:type="character" w:customStyle="1" w:styleId="Exact0">
    <w:name w:val="Подпись к картинке Exact"/>
    <w:basedOn w:val="a0"/>
    <w:link w:val="afffffd"/>
    <w:rsid w:val="00B163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4ptExact">
    <w:name w:val="Основной текст (5) + 14 pt;Курсив Exact"/>
    <w:basedOn w:val="5Exact"/>
    <w:rsid w:val="00B163CD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115pt0">
    <w:name w:val="Основной текст (2) + 11;5 pt;Полужирный"/>
    <w:basedOn w:val="23"/>
    <w:rsid w:val="00B163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rsid w:val="00B163C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Exact1">
    <w:name w:val="Заголовок №2 Exact"/>
    <w:basedOn w:val="a0"/>
    <w:rsid w:val="00B163CD"/>
    <w:rPr>
      <w:rFonts w:ascii="Palatino Linotype" w:eastAsia="Palatino Linotype" w:hAnsi="Palatino Linotype" w:cs="Palatino Linotype"/>
      <w:sz w:val="28"/>
      <w:szCs w:val="28"/>
      <w:shd w:val="clear" w:color="auto" w:fill="FFFFFF"/>
    </w:rPr>
  </w:style>
  <w:style w:type="character" w:customStyle="1" w:styleId="9Exact">
    <w:name w:val="Основной текст (9) Exact"/>
    <w:basedOn w:val="a0"/>
    <w:rsid w:val="00B163CD"/>
    <w:rPr>
      <w:rFonts w:ascii="Palatino Linotype" w:eastAsia="Palatino Linotype" w:hAnsi="Palatino Linotype" w:cs="Palatino Linotype"/>
      <w:sz w:val="23"/>
      <w:szCs w:val="23"/>
      <w:shd w:val="clear" w:color="auto" w:fill="FFFFFF"/>
    </w:rPr>
  </w:style>
  <w:style w:type="character" w:customStyle="1" w:styleId="29pt1">
    <w:name w:val="Основной текст (2) + 9 pt"/>
    <w:basedOn w:val="23"/>
    <w:rsid w:val="00B16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0100">
    <w:name w:val="Основной текст (10) + Курсив;Масштаб 100%"/>
    <w:basedOn w:val="102"/>
    <w:rsid w:val="00B163CD"/>
    <w:rPr>
      <w:rFonts w:ascii="Segoe UI" w:eastAsia="Segoe UI" w:hAnsi="Segoe UI" w:cs="Segoe UI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fa">
    <w:name w:val="Подпись к картинке (2)"/>
    <w:basedOn w:val="a"/>
    <w:link w:val="2Exact0"/>
    <w:rsid w:val="00B163CD"/>
    <w:pPr>
      <w:widowControl w:val="0"/>
      <w:shd w:val="clear" w:color="auto" w:fill="FFFFFF"/>
      <w:spacing w:line="0" w:lineRule="atLeast"/>
    </w:pPr>
    <w:rPr>
      <w:bCs/>
      <w:spacing w:val="100"/>
      <w:sz w:val="40"/>
      <w:szCs w:val="40"/>
      <w:lang w:eastAsia="en-US"/>
    </w:rPr>
  </w:style>
  <w:style w:type="paragraph" w:customStyle="1" w:styleId="afffffd">
    <w:name w:val="Подпись к картинке"/>
    <w:basedOn w:val="a"/>
    <w:link w:val="Exact0"/>
    <w:rsid w:val="00B163CD"/>
    <w:pPr>
      <w:widowControl w:val="0"/>
      <w:shd w:val="clear" w:color="auto" w:fill="FFFFFF"/>
      <w:spacing w:line="0" w:lineRule="atLeast"/>
    </w:pPr>
    <w:rPr>
      <w:b w:val="0"/>
      <w:sz w:val="20"/>
      <w:szCs w:val="20"/>
      <w:lang w:eastAsia="en-US"/>
    </w:rPr>
  </w:style>
  <w:style w:type="table" w:customStyle="1" w:styleId="280">
    <w:name w:val="Сетка таблицы28"/>
    <w:basedOn w:val="a1"/>
    <w:next w:val="af6"/>
    <w:uiPriority w:val="59"/>
    <w:rsid w:val="00B16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pt">
    <w:name w:val="Основной текст (2) + 13 pt"/>
    <w:basedOn w:val="a0"/>
    <w:rsid w:val="00B16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numbering" w:customStyle="1" w:styleId="171">
    <w:name w:val="Нет списка17"/>
    <w:next w:val="a2"/>
    <w:uiPriority w:val="99"/>
    <w:semiHidden/>
    <w:unhideWhenUsed/>
    <w:rsid w:val="008B6D0B"/>
  </w:style>
  <w:style w:type="table" w:customStyle="1" w:styleId="290">
    <w:name w:val="Сетка таблицы29"/>
    <w:basedOn w:val="a1"/>
    <w:next w:val="af6"/>
    <w:uiPriority w:val="59"/>
    <w:rsid w:val="008B6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6"/>
    <w:uiPriority w:val="59"/>
    <w:rsid w:val="004164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next w:val="af6"/>
    <w:uiPriority w:val="59"/>
    <w:rsid w:val="00507EE8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6"/>
    <w:uiPriority w:val="59"/>
    <w:rsid w:val="009A0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6"/>
    <w:rsid w:val="008A304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f6"/>
    <w:uiPriority w:val="59"/>
    <w:rsid w:val="009875D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D9461E"/>
  </w:style>
  <w:style w:type="table" w:customStyle="1" w:styleId="350">
    <w:name w:val="Сетка таблицы35"/>
    <w:basedOn w:val="a1"/>
    <w:next w:val="af6"/>
    <w:uiPriority w:val="59"/>
    <w:rsid w:val="00D94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6"/>
    <w:uiPriority w:val="59"/>
    <w:rsid w:val="00D94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qFormat="1"/>
    <w:lsdException w:name="index heading" w:uiPriority="0" w:qFormat="1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No List" w:uiPriority="0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AA"/>
    <w:pPr>
      <w:spacing w:after="0" w:line="240" w:lineRule="auto"/>
    </w:pPr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C04AA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9C04AA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9C04AA"/>
    <w:pPr>
      <w:ind w:firstLine="567"/>
      <w:jc w:val="both"/>
      <w:outlineLvl w:val="2"/>
    </w:pPr>
    <w:rPr>
      <w:rFonts w:ascii="Arial" w:hAnsi="Arial"/>
      <w:b w:val="0"/>
      <w:sz w:val="28"/>
      <w:szCs w:val="26"/>
      <w:lang w:eastAsia="zh-CN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9C04AA"/>
    <w:pPr>
      <w:ind w:firstLine="567"/>
      <w:jc w:val="both"/>
      <w:outlineLvl w:val="3"/>
    </w:pPr>
    <w:rPr>
      <w:rFonts w:ascii="Arial" w:hAnsi="Arial"/>
      <w:b w:val="0"/>
      <w:sz w:val="26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qFormat/>
    <w:rsid w:val="009C04AA"/>
    <w:pPr>
      <w:tabs>
        <w:tab w:val="left" w:pos="1701"/>
      </w:tabs>
      <w:spacing w:before="240" w:after="60"/>
      <w:ind w:firstLine="567"/>
      <w:jc w:val="both"/>
      <w:outlineLvl w:val="4"/>
    </w:pPr>
    <w:rPr>
      <w:bCs/>
      <w:iCs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qFormat/>
    <w:rsid w:val="009C04AA"/>
    <w:pPr>
      <w:spacing w:before="240" w:after="60"/>
      <w:ind w:firstLine="567"/>
      <w:jc w:val="both"/>
      <w:outlineLvl w:val="5"/>
    </w:pPr>
    <w:rPr>
      <w:bCs/>
      <w:sz w:val="24"/>
      <w:szCs w:val="24"/>
      <w:lang w:eastAsia="zh-CN"/>
    </w:rPr>
  </w:style>
  <w:style w:type="paragraph" w:styleId="7">
    <w:name w:val="heading 7"/>
    <w:basedOn w:val="a"/>
    <w:next w:val="a"/>
    <w:link w:val="70"/>
    <w:uiPriority w:val="9"/>
    <w:qFormat/>
    <w:rsid w:val="009C04AA"/>
    <w:pPr>
      <w:spacing w:before="240" w:after="60"/>
      <w:ind w:firstLine="567"/>
      <w:jc w:val="both"/>
      <w:outlineLvl w:val="6"/>
    </w:pPr>
    <w:rPr>
      <w:b w:val="0"/>
      <w:sz w:val="24"/>
      <w:szCs w:val="24"/>
      <w:lang w:eastAsia="zh-CN"/>
    </w:rPr>
  </w:style>
  <w:style w:type="paragraph" w:styleId="8">
    <w:name w:val="heading 8"/>
    <w:basedOn w:val="a"/>
    <w:next w:val="a"/>
    <w:link w:val="80"/>
    <w:uiPriority w:val="9"/>
    <w:qFormat/>
    <w:rsid w:val="009C04AA"/>
    <w:pPr>
      <w:spacing w:before="240" w:after="60"/>
      <w:ind w:firstLine="567"/>
      <w:jc w:val="both"/>
      <w:outlineLvl w:val="7"/>
    </w:pPr>
    <w:rPr>
      <w:b w:val="0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uiPriority w:val="9"/>
    <w:qFormat/>
    <w:rsid w:val="009C04AA"/>
    <w:pPr>
      <w:spacing w:before="240" w:after="60"/>
      <w:ind w:firstLine="567"/>
      <w:jc w:val="both"/>
      <w:outlineLvl w:val="8"/>
    </w:pPr>
    <w:rPr>
      <w:rFonts w:ascii="Arial" w:hAnsi="Arial"/>
      <w:b w:val="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C04AA"/>
    <w:pPr>
      <w:widowControl w:val="0"/>
      <w:autoSpaceDE w:val="0"/>
      <w:autoSpaceDN w:val="0"/>
      <w:adjustRightInd w:val="0"/>
      <w:ind w:firstLine="360"/>
    </w:pPr>
    <w:rPr>
      <w:rFonts w:ascii="Arial" w:hAnsi="Arial"/>
      <w:b w:val="0"/>
      <w:sz w:val="22"/>
      <w:szCs w:val="22"/>
      <w:lang w:val="en-US" w:eastAsia="en-US" w:bidi="en-US"/>
    </w:rPr>
  </w:style>
  <w:style w:type="paragraph" w:customStyle="1" w:styleId="Style3">
    <w:name w:val="Style3"/>
    <w:basedOn w:val="a"/>
    <w:rsid w:val="009C04AA"/>
    <w:pPr>
      <w:widowControl w:val="0"/>
      <w:autoSpaceDE w:val="0"/>
      <w:autoSpaceDN w:val="0"/>
      <w:adjustRightInd w:val="0"/>
      <w:spacing w:line="1056" w:lineRule="exact"/>
      <w:ind w:firstLine="1152"/>
      <w:jc w:val="both"/>
    </w:pPr>
    <w:rPr>
      <w:rFonts w:ascii="Arial" w:hAnsi="Arial"/>
      <w:b w:val="0"/>
      <w:sz w:val="22"/>
      <w:szCs w:val="22"/>
      <w:lang w:val="en-US" w:eastAsia="en-US" w:bidi="en-US"/>
    </w:rPr>
  </w:style>
  <w:style w:type="character" w:customStyle="1" w:styleId="FontStyle28">
    <w:name w:val="Font Style28"/>
    <w:basedOn w:val="a0"/>
    <w:rsid w:val="009C04AA"/>
    <w:rPr>
      <w:rFonts w:ascii="Sylfaen" w:hAnsi="Sylfaen" w:cs="Sylfaen" w:hint="default"/>
      <w:b/>
      <w:bCs/>
      <w:spacing w:val="80"/>
      <w:sz w:val="90"/>
      <w:szCs w:val="90"/>
    </w:rPr>
  </w:style>
  <w:style w:type="character" w:customStyle="1" w:styleId="FontStyle29">
    <w:name w:val="Font Style29"/>
    <w:basedOn w:val="a0"/>
    <w:rsid w:val="009C04AA"/>
    <w:rPr>
      <w:rFonts w:ascii="Sylfaen" w:hAnsi="Sylfaen" w:cs="Sylfaen" w:hint="default"/>
      <w:b/>
      <w:bCs/>
      <w:spacing w:val="80"/>
      <w:sz w:val="84"/>
      <w:szCs w:val="84"/>
    </w:rPr>
  </w:style>
  <w:style w:type="paragraph" w:styleId="a3">
    <w:name w:val="Balloon Text"/>
    <w:basedOn w:val="a"/>
    <w:link w:val="a4"/>
    <w:uiPriority w:val="99"/>
    <w:unhideWhenUsed/>
    <w:qFormat/>
    <w:rsid w:val="009C04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9C04AA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04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9C04A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9C04AA"/>
    <w:rPr>
      <w:rFonts w:ascii="Arial" w:eastAsia="Times New Roman" w:hAnsi="Arial" w:cs="Times New Roman"/>
      <w:sz w:val="28"/>
      <w:szCs w:val="26"/>
      <w:lang w:eastAsia="zh-CN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9C04AA"/>
    <w:rPr>
      <w:rFonts w:ascii="Arial" w:eastAsia="Times New Roman" w:hAnsi="Arial" w:cs="Times New Roman"/>
      <w:sz w:val="26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9C04AA"/>
    <w:rPr>
      <w:rFonts w:ascii="Times New Roman" w:eastAsia="Times New Roman" w:hAnsi="Times New Roman" w:cs="Times New Roman"/>
      <w:b/>
      <w:bCs/>
      <w:i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9C04A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9C04A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9C04AA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9C04AA"/>
    <w:rPr>
      <w:rFonts w:ascii="Arial" w:eastAsia="Times New Roman" w:hAnsi="Arial" w:cs="Times New Roman"/>
      <w:sz w:val="24"/>
      <w:szCs w:val="24"/>
      <w:lang w:eastAsia="zh-CN"/>
    </w:rPr>
  </w:style>
  <w:style w:type="paragraph" w:styleId="a5">
    <w:name w:val="Document Map"/>
    <w:basedOn w:val="a"/>
    <w:link w:val="a6"/>
    <w:rsid w:val="009C04AA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rsid w:val="009C04AA"/>
    <w:rPr>
      <w:rFonts w:ascii="Tahoma" w:eastAsia="Times New Roman" w:hAnsi="Tahoma" w:cs="Tahoma"/>
      <w:b/>
      <w:sz w:val="52"/>
      <w:szCs w:val="52"/>
      <w:shd w:val="clear" w:color="auto" w:fill="000080"/>
      <w:lang w:eastAsia="ru-RU"/>
    </w:rPr>
  </w:style>
  <w:style w:type="paragraph" w:customStyle="1" w:styleId="western">
    <w:name w:val="western"/>
    <w:basedOn w:val="a"/>
    <w:uiPriority w:val="99"/>
    <w:rsid w:val="009C04AA"/>
    <w:pPr>
      <w:spacing w:before="100" w:beforeAutospacing="1" w:after="100" w:afterAutospacing="1"/>
      <w:ind w:firstLine="360"/>
    </w:pPr>
    <w:rPr>
      <w:rFonts w:ascii="Calibri" w:hAnsi="Calibri"/>
      <w:b w:val="0"/>
      <w:sz w:val="22"/>
      <w:szCs w:val="22"/>
      <w:lang w:val="en-US" w:eastAsia="en-US" w:bidi="en-US"/>
    </w:rPr>
  </w:style>
  <w:style w:type="paragraph" w:styleId="a7">
    <w:name w:val="Normal (Web)"/>
    <w:aliases w:val="Обычный (Web)1"/>
    <w:basedOn w:val="a"/>
    <w:link w:val="a8"/>
    <w:qFormat/>
    <w:rsid w:val="009C04AA"/>
    <w:pPr>
      <w:spacing w:before="100" w:beforeAutospacing="1" w:after="100" w:afterAutospacing="1"/>
    </w:pPr>
    <w:rPr>
      <w:rFonts w:eastAsia="Calibri"/>
      <w:b w:val="0"/>
      <w:sz w:val="24"/>
      <w:szCs w:val="24"/>
    </w:rPr>
  </w:style>
  <w:style w:type="character" w:styleId="a9">
    <w:name w:val="Hyperlink"/>
    <w:basedOn w:val="a0"/>
    <w:rsid w:val="009C04A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qFormat/>
    <w:rsid w:val="009C04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qFormat/>
    <w:locked/>
    <w:rsid w:val="009C04AA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9C04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9C04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Цветовое выделение для Нормальный"/>
    <w:rsid w:val="009C04AA"/>
    <w:rPr>
      <w:rFonts w:cs="Times New Roman"/>
      <w:sz w:val="20"/>
      <w:szCs w:val="20"/>
    </w:rPr>
  </w:style>
  <w:style w:type="paragraph" w:customStyle="1" w:styleId="Default">
    <w:name w:val="Default"/>
    <w:rsid w:val="009C04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9C04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locked/>
    <w:rsid w:val="009C04AA"/>
    <w:rPr>
      <w:rFonts w:ascii="Calibri" w:eastAsia="Calibri" w:hAnsi="Calibri" w:cs="Times New Roman"/>
    </w:rPr>
  </w:style>
  <w:style w:type="character" w:customStyle="1" w:styleId="ad">
    <w:name w:val="Гипертекстовая ссылка"/>
    <w:uiPriority w:val="99"/>
    <w:rsid w:val="009C04AA"/>
    <w:rPr>
      <w:b/>
      <w:bCs/>
      <w:color w:val="106BBE"/>
    </w:rPr>
  </w:style>
  <w:style w:type="character" w:customStyle="1" w:styleId="ae">
    <w:name w:val="Цветовое выделение"/>
    <w:uiPriority w:val="99"/>
    <w:rsid w:val="009C04AA"/>
    <w:rPr>
      <w:b/>
      <w:bCs/>
      <w:color w:val="26282F"/>
    </w:rPr>
  </w:style>
  <w:style w:type="character" w:styleId="af">
    <w:name w:val="Strong"/>
    <w:qFormat/>
    <w:rsid w:val="009C04AA"/>
    <w:rPr>
      <w:b/>
      <w:bCs/>
    </w:rPr>
  </w:style>
  <w:style w:type="paragraph" w:customStyle="1" w:styleId="s13">
    <w:name w:val="s_13"/>
    <w:basedOn w:val="a"/>
    <w:rsid w:val="009C04AA"/>
    <w:pPr>
      <w:ind w:firstLine="720"/>
    </w:pPr>
    <w:rPr>
      <w:b w:val="0"/>
      <w:sz w:val="20"/>
      <w:szCs w:val="20"/>
    </w:rPr>
  </w:style>
  <w:style w:type="paragraph" w:customStyle="1" w:styleId="ConsPlusTitle">
    <w:name w:val="ConsPlusTitle"/>
    <w:qFormat/>
    <w:rsid w:val="009C04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C04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uiPriority w:val="20"/>
    <w:qFormat/>
    <w:rsid w:val="009C04AA"/>
    <w:rPr>
      <w:i/>
      <w:iCs/>
    </w:rPr>
  </w:style>
  <w:style w:type="paragraph" w:customStyle="1" w:styleId="af1">
    <w:name w:val="Знак Знак Знак Знак Знак Знак Знак"/>
    <w:basedOn w:val="a"/>
    <w:rsid w:val="009C04AA"/>
    <w:pPr>
      <w:spacing w:after="160" w:line="240" w:lineRule="exact"/>
    </w:pPr>
    <w:rPr>
      <w:rFonts w:ascii="Verdana" w:hAnsi="Verdana"/>
      <w:b w:val="0"/>
      <w:sz w:val="20"/>
      <w:szCs w:val="20"/>
      <w:lang w:val="en-US" w:eastAsia="en-US"/>
    </w:rPr>
  </w:style>
  <w:style w:type="paragraph" w:customStyle="1" w:styleId="af2">
    <w:name w:val="основной текст"/>
    <w:basedOn w:val="a"/>
    <w:rsid w:val="009C04AA"/>
    <w:pPr>
      <w:autoSpaceDE w:val="0"/>
      <w:autoSpaceDN w:val="0"/>
      <w:adjustRightInd w:val="0"/>
      <w:ind w:firstLine="227"/>
      <w:jc w:val="both"/>
    </w:pPr>
    <w:rPr>
      <w:rFonts w:ascii="Arial" w:hAnsi="Arial" w:cs="Arial"/>
      <w:b w:val="0"/>
      <w:sz w:val="17"/>
      <w:szCs w:val="17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9C04AA"/>
    <w:pPr>
      <w:spacing w:line="240" w:lineRule="exact"/>
      <w:jc w:val="both"/>
    </w:pPr>
    <w:rPr>
      <w:b w:val="0"/>
      <w:sz w:val="24"/>
      <w:szCs w:val="24"/>
      <w:lang w:val="en-US" w:eastAsia="en-US"/>
    </w:rPr>
  </w:style>
  <w:style w:type="paragraph" w:styleId="af4">
    <w:name w:val="footer"/>
    <w:aliases w:val="Знак,Знак6"/>
    <w:basedOn w:val="a"/>
    <w:link w:val="af5"/>
    <w:uiPriority w:val="99"/>
    <w:qFormat/>
    <w:rsid w:val="009C04AA"/>
    <w:pPr>
      <w:tabs>
        <w:tab w:val="center" w:pos="4677"/>
        <w:tab w:val="right" w:pos="9355"/>
      </w:tabs>
    </w:pPr>
    <w:rPr>
      <w:b w:val="0"/>
      <w:sz w:val="24"/>
      <w:szCs w:val="24"/>
      <w:lang w:val="en-US" w:eastAsia="en-US"/>
    </w:rPr>
  </w:style>
  <w:style w:type="character" w:customStyle="1" w:styleId="af5">
    <w:name w:val="Нижний колонтитул Знак"/>
    <w:aliases w:val="Знак Знак,Знак6 Знак"/>
    <w:basedOn w:val="a0"/>
    <w:link w:val="af4"/>
    <w:uiPriority w:val="99"/>
    <w:rsid w:val="009C04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6">
    <w:name w:val="Style6"/>
    <w:basedOn w:val="a"/>
    <w:rsid w:val="009C04AA"/>
    <w:pPr>
      <w:widowControl w:val="0"/>
      <w:autoSpaceDE w:val="0"/>
      <w:autoSpaceDN w:val="0"/>
      <w:adjustRightInd w:val="0"/>
      <w:spacing w:line="484" w:lineRule="exact"/>
      <w:ind w:firstLine="701"/>
      <w:jc w:val="both"/>
    </w:pPr>
    <w:rPr>
      <w:b w:val="0"/>
      <w:sz w:val="24"/>
      <w:szCs w:val="24"/>
    </w:rPr>
  </w:style>
  <w:style w:type="character" w:customStyle="1" w:styleId="FontStyle13">
    <w:name w:val="Font Style13"/>
    <w:basedOn w:val="a0"/>
    <w:rsid w:val="009C04AA"/>
    <w:rPr>
      <w:rFonts w:ascii="Times New Roman" w:hAnsi="Times New Roman" w:cs="Times New Roman" w:hint="default"/>
      <w:sz w:val="26"/>
      <w:szCs w:val="26"/>
    </w:rPr>
  </w:style>
  <w:style w:type="table" w:styleId="af6">
    <w:name w:val="Table Grid"/>
    <w:basedOn w:val="a1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"/>
    <w:basedOn w:val="a"/>
    <w:rsid w:val="009C04AA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character" w:styleId="af8">
    <w:name w:val="FollowedHyperlink"/>
    <w:basedOn w:val="a0"/>
    <w:uiPriority w:val="99"/>
    <w:unhideWhenUsed/>
    <w:rsid w:val="009C04AA"/>
    <w:rPr>
      <w:color w:val="800080"/>
      <w:u w:val="single"/>
    </w:rPr>
  </w:style>
  <w:style w:type="paragraph" w:customStyle="1" w:styleId="xl64">
    <w:name w:val="xl64"/>
    <w:basedOn w:val="a"/>
    <w:rsid w:val="009C04AA"/>
    <w:pPr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65">
    <w:name w:val="xl65"/>
    <w:basedOn w:val="a"/>
    <w:rsid w:val="009C04AA"/>
    <w:pPr>
      <w:spacing w:before="100" w:beforeAutospacing="1" w:after="100" w:afterAutospacing="1"/>
      <w:jc w:val="center"/>
      <w:textAlignment w:val="center"/>
    </w:pPr>
    <w:rPr>
      <w:b w:val="0"/>
      <w:sz w:val="22"/>
      <w:szCs w:val="22"/>
    </w:rPr>
  </w:style>
  <w:style w:type="paragraph" w:customStyle="1" w:styleId="xl66">
    <w:name w:val="xl66"/>
    <w:basedOn w:val="a"/>
    <w:rsid w:val="009C04AA"/>
    <w:pPr>
      <w:spacing w:before="100" w:beforeAutospacing="1" w:after="100" w:afterAutospacing="1"/>
    </w:pPr>
    <w:rPr>
      <w:bCs/>
      <w:sz w:val="22"/>
      <w:szCs w:val="22"/>
    </w:rPr>
  </w:style>
  <w:style w:type="paragraph" w:customStyle="1" w:styleId="xl67">
    <w:name w:val="xl67"/>
    <w:basedOn w:val="a"/>
    <w:rsid w:val="009C04AA"/>
    <w:pPr>
      <w:spacing w:before="100" w:beforeAutospacing="1" w:after="100" w:afterAutospacing="1"/>
      <w:jc w:val="center"/>
    </w:pPr>
    <w:rPr>
      <w:b w:val="0"/>
      <w:sz w:val="22"/>
      <w:szCs w:val="22"/>
    </w:rPr>
  </w:style>
  <w:style w:type="paragraph" w:customStyle="1" w:styleId="xl68">
    <w:name w:val="xl68"/>
    <w:basedOn w:val="a"/>
    <w:rsid w:val="009C04AA"/>
    <w:pPr>
      <w:spacing w:before="100" w:beforeAutospacing="1" w:after="100" w:afterAutospacing="1"/>
      <w:jc w:val="right"/>
    </w:pPr>
    <w:rPr>
      <w:b w:val="0"/>
      <w:sz w:val="22"/>
      <w:szCs w:val="22"/>
    </w:rPr>
  </w:style>
  <w:style w:type="paragraph" w:customStyle="1" w:styleId="xl69">
    <w:name w:val="xl69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70">
    <w:name w:val="xl70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71">
    <w:name w:val="xl7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72">
    <w:name w:val="xl7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73">
    <w:name w:val="xl73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74">
    <w:name w:val="xl7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5">
    <w:name w:val="xl7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6">
    <w:name w:val="xl7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7">
    <w:name w:val="xl77"/>
    <w:basedOn w:val="a"/>
    <w:rsid w:val="009C04AA"/>
    <w:pP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8">
    <w:name w:val="xl7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79">
    <w:name w:val="xl7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0">
    <w:name w:val="xl8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1">
    <w:name w:val="xl81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2">
    <w:name w:val="xl8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83">
    <w:name w:val="xl83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4">
    <w:name w:val="xl8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85">
    <w:name w:val="xl8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6">
    <w:name w:val="xl8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7">
    <w:name w:val="xl8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88">
    <w:name w:val="xl8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9">
    <w:name w:val="xl8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0">
    <w:name w:val="xl9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91">
    <w:name w:val="xl9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92">
    <w:name w:val="xl9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3">
    <w:name w:val="xl9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94">
    <w:name w:val="xl9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95">
    <w:name w:val="xl9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96">
    <w:name w:val="xl9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97">
    <w:name w:val="xl9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98">
    <w:name w:val="xl9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9">
    <w:name w:val="xl9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0">
    <w:name w:val="xl10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01">
    <w:name w:val="xl10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2">
    <w:name w:val="xl10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03">
    <w:name w:val="xl103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04">
    <w:name w:val="xl10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5">
    <w:name w:val="xl10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06">
    <w:name w:val="xl10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07">
    <w:name w:val="xl107"/>
    <w:basedOn w:val="a"/>
    <w:rsid w:val="009C04AA"/>
    <w:pPr>
      <w:spacing w:before="100" w:beforeAutospacing="1" w:after="100" w:afterAutospacing="1"/>
      <w:textAlignment w:val="center"/>
    </w:pPr>
    <w:rPr>
      <w:b w:val="0"/>
      <w:sz w:val="22"/>
      <w:szCs w:val="22"/>
    </w:rPr>
  </w:style>
  <w:style w:type="paragraph" w:customStyle="1" w:styleId="xl108">
    <w:name w:val="xl10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sz w:val="24"/>
      <w:szCs w:val="24"/>
    </w:rPr>
  </w:style>
  <w:style w:type="paragraph" w:customStyle="1" w:styleId="xl109">
    <w:name w:val="xl109"/>
    <w:basedOn w:val="a"/>
    <w:rsid w:val="009C04AA"/>
    <w:pP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110">
    <w:name w:val="xl110"/>
    <w:basedOn w:val="a"/>
    <w:rsid w:val="009C04AA"/>
    <w:pPr>
      <w:spacing w:before="100" w:beforeAutospacing="1" w:after="100" w:afterAutospacing="1"/>
      <w:textAlignment w:val="center"/>
    </w:pPr>
    <w:rPr>
      <w:bCs/>
      <w:sz w:val="24"/>
      <w:szCs w:val="24"/>
    </w:rPr>
  </w:style>
  <w:style w:type="paragraph" w:customStyle="1" w:styleId="xl111">
    <w:name w:val="xl11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112">
    <w:name w:val="xl11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13">
    <w:name w:val="xl11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14">
    <w:name w:val="xl11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15">
    <w:name w:val="xl11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16">
    <w:name w:val="xl11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17">
    <w:name w:val="xl11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18">
    <w:name w:val="xl11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19">
    <w:name w:val="xl11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0">
    <w:name w:val="xl12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21">
    <w:name w:val="xl12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2">
    <w:name w:val="xl12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23">
    <w:name w:val="xl12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4">
    <w:name w:val="xl12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25">
    <w:name w:val="xl12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26">
    <w:name w:val="xl126"/>
    <w:basedOn w:val="a"/>
    <w:rsid w:val="009C04AA"/>
    <w:pPr>
      <w:spacing w:before="100" w:beforeAutospacing="1" w:after="100" w:afterAutospacing="1"/>
      <w:textAlignment w:val="center"/>
    </w:pPr>
    <w:rPr>
      <w:b w:val="0"/>
      <w:sz w:val="22"/>
      <w:szCs w:val="22"/>
    </w:rPr>
  </w:style>
  <w:style w:type="paragraph" w:customStyle="1" w:styleId="xl127">
    <w:name w:val="xl12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128">
    <w:name w:val="xl128"/>
    <w:basedOn w:val="a"/>
    <w:rsid w:val="009C04AA"/>
    <w:pPr>
      <w:pBdr>
        <w:lef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29">
    <w:name w:val="xl12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0">
    <w:name w:val="xl13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31">
    <w:name w:val="xl13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32">
    <w:name w:val="xl13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33">
    <w:name w:val="xl13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34">
    <w:name w:val="xl13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5">
    <w:name w:val="xl13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136">
    <w:name w:val="xl13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7">
    <w:name w:val="xl13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38">
    <w:name w:val="xl138"/>
    <w:basedOn w:val="a"/>
    <w:rsid w:val="009C04AA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39">
    <w:name w:val="xl139"/>
    <w:basedOn w:val="a"/>
    <w:rsid w:val="009C04AA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0">
    <w:name w:val="xl140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41">
    <w:name w:val="xl141"/>
    <w:basedOn w:val="a"/>
    <w:rsid w:val="009C04AA"/>
    <w:pPr>
      <w:spacing w:before="100" w:beforeAutospacing="1" w:after="100" w:afterAutospacing="1"/>
      <w:jc w:val="center"/>
      <w:textAlignment w:val="top"/>
    </w:pPr>
    <w:rPr>
      <w:b w:val="0"/>
      <w:sz w:val="24"/>
      <w:szCs w:val="24"/>
    </w:rPr>
  </w:style>
  <w:style w:type="paragraph" w:customStyle="1" w:styleId="xl142">
    <w:name w:val="xl142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143">
    <w:name w:val="xl143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4">
    <w:name w:val="xl144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145">
    <w:name w:val="xl145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46">
    <w:name w:val="xl146"/>
    <w:basedOn w:val="a"/>
    <w:rsid w:val="009C04AA"/>
    <w:pPr>
      <w:pBdr>
        <w:lef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47">
    <w:name w:val="xl147"/>
    <w:basedOn w:val="a"/>
    <w:rsid w:val="009C04AA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48">
    <w:name w:val="xl148"/>
    <w:basedOn w:val="a"/>
    <w:rsid w:val="009C04AA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9">
    <w:name w:val="xl149"/>
    <w:basedOn w:val="a"/>
    <w:rsid w:val="009C04AA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0">
    <w:name w:val="xl150"/>
    <w:basedOn w:val="a"/>
    <w:rsid w:val="009C04AA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1">
    <w:name w:val="xl151"/>
    <w:basedOn w:val="a"/>
    <w:rsid w:val="009C04AA"/>
    <w:pPr>
      <w:spacing w:before="100" w:beforeAutospacing="1" w:after="100" w:afterAutospacing="1"/>
      <w:jc w:val="center"/>
      <w:textAlignment w:val="top"/>
    </w:pPr>
    <w:rPr>
      <w:b w:val="0"/>
      <w:sz w:val="24"/>
      <w:szCs w:val="24"/>
    </w:rPr>
  </w:style>
  <w:style w:type="paragraph" w:customStyle="1" w:styleId="xl152">
    <w:name w:val="xl152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53">
    <w:name w:val="xl153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154">
    <w:name w:val="xl154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ConsNormal">
    <w:name w:val="ConsNormal"/>
    <w:rsid w:val="009C04AA"/>
    <w:pPr>
      <w:widowControl w:val="0"/>
      <w:autoSpaceDE w:val="0"/>
      <w:autoSpaceDN w:val="0"/>
      <w:adjustRightInd w:val="0"/>
      <w:spacing w:before="100" w:beforeAutospacing="1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9C0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/>
      <w:jc w:val="both"/>
    </w:pPr>
    <w:rPr>
      <w:rFonts w:ascii="Courier New" w:hAnsi="Courier New"/>
      <w:b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04A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9">
    <w:name w:val="???????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???????1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 Indent"/>
    <w:basedOn w:val="a"/>
    <w:link w:val="afb"/>
    <w:rsid w:val="009C04AA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9C04AA"/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paragraph" w:styleId="afc">
    <w:name w:val="List Paragraph"/>
    <w:basedOn w:val="a"/>
    <w:link w:val="afd"/>
    <w:uiPriority w:val="34"/>
    <w:qFormat/>
    <w:rsid w:val="009C04AA"/>
    <w:pPr>
      <w:ind w:left="720"/>
      <w:contextualSpacing/>
    </w:pPr>
    <w:rPr>
      <w:b w:val="0"/>
      <w:sz w:val="24"/>
      <w:szCs w:val="24"/>
    </w:rPr>
  </w:style>
  <w:style w:type="character" w:customStyle="1" w:styleId="FontStyle25">
    <w:name w:val="Font Style25"/>
    <w:uiPriority w:val="99"/>
    <w:rsid w:val="009C04AA"/>
    <w:rPr>
      <w:rFonts w:ascii="Sylfaen" w:hAnsi="Sylfaen" w:cs="Sylfaen"/>
      <w:sz w:val="24"/>
      <w:szCs w:val="24"/>
    </w:rPr>
  </w:style>
  <w:style w:type="character" w:customStyle="1" w:styleId="apple-converted-space">
    <w:name w:val="apple-converted-space"/>
    <w:basedOn w:val="a0"/>
    <w:rsid w:val="009C04AA"/>
  </w:style>
  <w:style w:type="character" w:customStyle="1" w:styleId="12">
    <w:name w:val="Заголовок №1_"/>
    <w:basedOn w:val="a0"/>
    <w:link w:val="13"/>
    <w:rsid w:val="009C04AA"/>
    <w:rPr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9C04AA"/>
    <w:pPr>
      <w:widowControl w:val="0"/>
      <w:shd w:val="clear" w:color="auto" w:fill="FFFFFF"/>
      <w:spacing w:line="278" w:lineRule="exact"/>
      <w:jc w:val="center"/>
      <w:outlineLvl w:val="0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character" w:customStyle="1" w:styleId="afe">
    <w:name w:val="Колонтитул_"/>
    <w:basedOn w:val="a0"/>
    <w:link w:val="aff"/>
    <w:rsid w:val="009C04AA"/>
    <w:rPr>
      <w:b/>
      <w:bCs/>
      <w:shd w:val="clear" w:color="auto" w:fill="FFFFFF"/>
    </w:rPr>
  </w:style>
  <w:style w:type="paragraph" w:customStyle="1" w:styleId="aff">
    <w:name w:val="Колонтитул"/>
    <w:basedOn w:val="a"/>
    <w:link w:val="afe"/>
    <w:rsid w:val="009C04A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character" w:customStyle="1" w:styleId="23">
    <w:name w:val="Основной текст (2)_"/>
    <w:basedOn w:val="a0"/>
    <w:link w:val="24"/>
    <w:rsid w:val="009C04AA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C04AA"/>
    <w:pPr>
      <w:widowControl w:val="0"/>
      <w:shd w:val="clear" w:color="auto" w:fill="FFFFFF"/>
      <w:spacing w:before="300" w:line="307" w:lineRule="exact"/>
      <w:jc w:val="both"/>
    </w:pPr>
    <w:rPr>
      <w:rFonts w:asciiTheme="minorHAnsi" w:eastAsiaTheme="minorHAnsi" w:hAnsiTheme="minorHAnsi" w:cstheme="minorBidi"/>
      <w:b w:val="0"/>
      <w:sz w:val="26"/>
      <w:szCs w:val="26"/>
      <w:lang w:eastAsia="en-US"/>
    </w:rPr>
  </w:style>
  <w:style w:type="character" w:customStyle="1" w:styleId="25">
    <w:name w:val="Основной текст (2) + Полужирный"/>
    <w:basedOn w:val="23"/>
    <w:rsid w:val="009C04AA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ff0">
    <w:name w:val="page number"/>
    <w:basedOn w:val="a0"/>
    <w:rsid w:val="009C04AA"/>
  </w:style>
  <w:style w:type="paragraph" w:styleId="aff1">
    <w:name w:val="header"/>
    <w:basedOn w:val="a"/>
    <w:link w:val="aff2"/>
    <w:uiPriority w:val="99"/>
    <w:rsid w:val="009C04AA"/>
    <w:pPr>
      <w:tabs>
        <w:tab w:val="center" w:pos="4677"/>
        <w:tab w:val="right" w:pos="9355"/>
      </w:tabs>
    </w:pPr>
    <w:rPr>
      <w:b w:val="0"/>
      <w:sz w:val="24"/>
      <w:szCs w:val="24"/>
      <w:lang w:val="en-US" w:eastAsia="en-US"/>
    </w:rPr>
  </w:style>
  <w:style w:type="character" w:customStyle="1" w:styleId="aff2">
    <w:name w:val="Верхний колонтитул Знак"/>
    <w:basedOn w:val="a0"/>
    <w:link w:val="aff1"/>
    <w:uiPriority w:val="99"/>
    <w:rsid w:val="009C04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3">
    <w:name w:val="Body Text"/>
    <w:basedOn w:val="a"/>
    <w:link w:val="aff4"/>
    <w:uiPriority w:val="1"/>
    <w:unhideWhenUsed/>
    <w:qFormat/>
    <w:rsid w:val="009C04AA"/>
    <w:pPr>
      <w:spacing w:after="120"/>
    </w:pPr>
    <w:rPr>
      <w:b w:val="0"/>
      <w:sz w:val="24"/>
      <w:szCs w:val="24"/>
    </w:rPr>
  </w:style>
  <w:style w:type="character" w:customStyle="1" w:styleId="aff4">
    <w:name w:val="Основной текст Знак"/>
    <w:basedOn w:val="a0"/>
    <w:link w:val="aff3"/>
    <w:uiPriority w:val="1"/>
    <w:rsid w:val="009C04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Title"/>
    <w:basedOn w:val="a"/>
    <w:link w:val="aff6"/>
    <w:qFormat/>
    <w:rsid w:val="009C04AA"/>
    <w:pPr>
      <w:jc w:val="center"/>
    </w:pPr>
    <w:rPr>
      <w:smallCaps/>
      <w:sz w:val="32"/>
      <w:szCs w:val="20"/>
    </w:rPr>
  </w:style>
  <w:style w:type="character" w:customStyle="1" w:styleId="aff6">
    <w:name w:val="Название Знак"/>
    <w:basedOn w:val="a0"/>
    <w:link w:val="aff5"/>
    <w:rsid w:val="009C04A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"/>
    <w:rsid w:val="009C04AA"/>
    <w:pPr>
      <w:ind w:firstLine="567"/>
      <w:jc w:val="both"/>
    </w:pPr>
    <w:rPr>
      <w:b w:val="0"/>
      <w:sz w:val="24"/>
      <w:szCs w:val="20"/>
    </w:rPr>
  </w:style>
  <w:style w:type="paragraph" w:customStyle="1" w:styleId="text">
    <w:name w:val="text"/>
    <w:basedOn w:val="a"/>
    <w:rsid w:val="009C04AA"/>
    <w:pPr>
      <w:ind w:firstLine="567"/>
      <w:jc w:val="both"/>
    </w:pPr>
    <w:rPr>
      <w:rFonts w:ascii="Arial" w:hAnsi="Arial" w:cs="Arial"/>
      <w:b w:val="0"/>
      <w:sz w:val="24"/>
      <w:szCs w:val="24"/>
    </w:rPr>
  </w:style>
  <w:style w:type="paragraph" w:customStyle="1" w:styleId="ConsPlusCell">
    <w:name w:val="ConsPlusCell"/>
    <w:uiPriority w:val="99"/>
    <w:rsid w:val="009C04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7">
    <w:name w:val="Комментарий"/>
    <w:basedOn w:val="a"/>
    <w:next w:val="a"/>
    <w:uiPriority w:val="99"/>
    <w:rsid w:val="009C04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b w:val="0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9C04AA"/>
    <w:rPr>
      <w:i/>
      <w:iCs/>
    </w:rPr>
  </w:style>
  <w:style w:type="paragraph" w:customStyle="1" w:styleId="aff9">
    <w:name w:val="Заголовок статьи"/>
    <w:basedOn w:val="a"/>
    <w:next w:val="a"/>
    <w:uiPriority w:val="99"/>
    <w:rsid w:val="009C04A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b w:val="0"/>
      <w:sz w:val="24"/>
      <w:szCs w:val="24"/>
    </w:rPr>
  </w:style>
  <w:style w:type="paragraph" w:customStyle="1" w:styleId="affa">
    <w:name w:val="Прижатый влево"/>
    <w:basedOn w:val="a"/>
    <w:next w:val="a"/>
    <w:uiPriority w:val="99"/>
    <w:rsid w:val="009C04AA"/>
    <w:pPr>
      <w:autoSpaceDE w:val="0"/>
      <w:autoSpaceDN w:val="0"/>
      <w:adjustRightInd w:val="0"/>
    </w:pPr>
    <w:rPr>
      <w:rFonts w:ascii="Arial" w:hAnsi="Arial" w:cs="Arial"/>
      <w:b w:val="0"/>
      <w:sz w:val="24"/>
      <w:szCs w:val="24"/>
    </w:rPr>
  </w:style>
  <w:style w:type="character" w:customStyle="1" w:styleId="highlightsearch4">
    <w:name w:val="highlightsearch4"/>
    <w:rsid w:val="009C04AA"/>
  </w:style>
  <w:style w:type="character" w:customStyle="1" w:styleId="110">
    <w:name w:val="Заголовок 1 Знак1"/>
    <w:aliases w:val="!Части документа Знак1"/>
    <w:uiPriority w:val="9"/>
    <w:rsid w:val="009C04AA"/>
    <w:rPr>
      <w:rFonts w:ascii="Cambria" w:eastAsia="Times New Roman" w:hAnsi="Cambria" w:cs="Times New Roman" w:hint="default"/>
      <w:b/>
      <w:bCs/>
      <w:color w:val="365F91"/>
      <w:sz w:val="28"/>
      <w:szCs w:val="28"/>
      <w:lang w:eastAsia="ru-RU"/>
    </w:rPr>
  </w:style>
  <w:style w:type="character" w:styleId="HTML1">
    <w:name w:val="HTML Variable"/>
    <w:aliases w:val="!Ссылки в документе"/>
    <w:uiPriority w:val="99"/>
    <w:unhideWhenUsed/>
    <w:rsid w:val="009C04AA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fb">
    <w:name w:val="footnote text"/>
    <w:basedOn w:val="a"/>
    <w:link w:val="14"/>
    <w:unhideWhenUsed/>
    <w:rsid w:val="009C04AA"/>
    <w:pPr>
      <w:ind w:firstLine="567"/>
      <w:jc w:val="both"/>
    </w:pPr>
    <w:rPr>
      <w:rFonts w:eastAsia="Calibri"/>
      <w:b w:val="0"/>
      <w:sz w:val="24"/>
      <w:szCs w:val="24"/>
      <w:lang w:eastAsia="en-US"/>
    </w:rPr>
  </w:style>
  <w:style w:type="character" w:customStyle="1" w:styleId="affc">
    <w:name w:val="Текст сноски Знак"/>
    <w:basedOn w:val="a0"/>
    <w:rsid w:val="009C04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кст сноски Знак1"/>
    <w:link w:val="affb"/>
    <w:uiPriority w:val="99"/>
    <w:locked/>
    <w:rsid w:val="009C04AA"/>
    <w:rPr>
      <w:rFonts w:ascii="Times New Roman" w:eastAsia="Calibri" w:hAnsi="Times New Roman" w:cs="Times New Roman"/>
      <w:sz w:val="24"/>
      <w:szCs w:val="24"/>
    </w:rPr>
  </w:style>
  <w:style w:type="character" w:customStyle="1" w:styleId="15">
    <w:name w:val="Текст примечания Знак1"/>
    <w:aliases w:val="!Равноширинный текст документа Знак1"/>
    <w:link w:val="affd"/>
    <w:locked/>
    <w:rsid w:val="009C04AA"/>
    <w:rPr>
      <w:rFonts w:ascii="Courier" w:hAnsi="Courier"/>
    </w:rPr>
  </w:style>
  <w:style w:type="paragraph" w:styleId="affd">
    <w:name w:val="annotation text"/>
    <w:aliases w:val="!Равноширинный текст документа"/>
    <w:basedOn w:val="a"/>
    <w:link w:val="15"/>
    <w:unhideWhenUsed/>
    <w:rsid w:val="009C04AA"/>
    <w:pPr>
      <w:ind w:firstLine="567"/>
      <w:jc w:val="both"/>
    </w:pPr>
    <w:rPr>
      <w:rFonts w:ascii="Courier" w:eastAsiaTheme="minorHAnsi" w:hAnsi="Courier" w:cstheme="minorBidi"/>
      <w:b w:val="0"/>
      <w:sz w:val="22"/>
      <w:szCs w:val="22"/>
      <w:lang w:eastAsia="en-US"/>
    </w:rPr>
  </w:style>
  <w:style w:type="character" w:customStyle="1" w:styleId="affe">
    <w:name w:val="Текст примечания Знак"/>
    <w:aliases w:val="!Равноширинный текст документа Знак"/>
    <w:basedOn w:val="a0"/>
    <w:uiPriority w:val="99"/>
    <w:rsid w:val="009C04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f">
    <w:name w:val="Список Знак"/>
    <w:link w:val="afff0"/>
    <w:locked/>
    <w:rsid w:val="009C04AA"/>
    <w:rPr>
      <w:sz w:val="24"/>
      <w:szCs w:val="24"/>
    </w:rPr>
  </w:style>
  <w:style w:type="paragraph" w:styleId="afff0">
    <w:name w:val="List"/>
    <w:basedOn w:val="a"/>
    <w:link w:val="afff"/>
    <w:unhideWhenUsed/>
    <w:rsid w:val="009C04AA"/>
    <w:pPr>
      <w:snapToGrid w:val="0"/>
      <w:spacing w:after="60"/>
      <w:ind w:firstLine="567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character" w:customStyle="1" w:styleId="16">
    <w:name w:val="Основной текст Знак1"/>
    <w:uiPriority w:val="99"/>
    <w:locked/>
    <w:rsid w:val="009C04AA"/>
    <w:rPr>
      <w:rFonts w:ascii="Times New Roman" w:eastAsia="Calibri" w:hAnsi="Times New Roman" w:cs="Times New Roman"/>
      <w:sz w:val="24"/>
      <w:szCs w:val="24"/>
    </w:rPr>
  </w:style>
  <w:style w:type="character" w:customStyle="1" w:styleId="17">
    <w:name w:val="Основной текст с отступом Знак1"/>
    <w:uiPriority w:val="99"/>
    <w:locked/>
    <w:rsid w:val="009C04AA"/>
    <w:rPr>
      <w:rFonts w:ascii="Times New Roman" w:eastAsia="Calibri" w:hAnsi="Times New Roman" w:cs="Times New Roman"/>
      <w:sz w:val="28"/>
      <w:szCs w:val="24"/>
    </w:rPr>
  </w:style>
  <w:style w:type="paragraph" w:styleId="afff1">
    <w:name w:val="Subtitle"/>
    <w:basedOn w:val="a"/>
    <w:next w:val="a"/>
    <w:link w:val="afff2"/>
    <w:uiPriority w:val="11"/>
    <w:qFormat/>
    <w:rsid w:val="009C04AA"/>
    <w:pPr>
      <w:spacing w:after="560"/>
      <w:ind w:firstLine="567"/>
      <w:jc w:val="center"/>
    </w:pPr>
    <w:rPr>
      <w:rFonts w:ascii="Cambria" w:hAnsi="Cambria"/>
      <w:b w:val="0"/>
      <w:caps/>
      <w:spacing w:val="20"/>
      <w:sz w:val="18"/>
      <w:szCs w:val="18"/>
      <w:lang w:val="en-US" w:eastAsia="en-US" w:bidi="en-US"/>
    </w:rPr>
  </w:style>
  <w:style w:type="character" w:customStyle="1" w:styleId="afff2">
    <w:name w:val="Подзаголовок Знак"/>
    <w:basedOn w:val="a0"/>
    <w:link w:val="afff1"/>
    <w:uiPriority w:val="11"/>
    <w:rsid w:val="009C04AA"/>
    <w:rPr>
      <w:rFonts w:ascii="Cambria" w:eastAsia="Times New Roman" w:hAnsi="Cambria" w:cs="Times New Roman"/>
      <w:caps/>
      <w:spacing w:val="20"/>
      <w:sz w:val="18"/>
      <w:szCs w:val="18"/>
      <w:lang w:val="en-US" w:bidi="en-US"/>
    </w:rPr>
  </w:style>
  <w:style w:type="paragraph" w:styleId="26">
    <w:name w:val="Body Text 2"/>
    <w:basedOn w:val="a"/>
    <w:link w:val="211"/>
    <w:uiPriority w:val="99"/>
    <w:unhideWhenUsed/>
    <w:rsid w:val="009C04AA"/>
    <w:pPr>
      <w:widowControl w:val="0"/>
      <w:spacing w:after="120" w:line="480" w:lineRule="auto"/>
      <w:ind w:firstLine="567"/>
      <w:jc w:val="both"/>
    </w:pPr>
    <w:rPr>
      <w:b w:val="0"/>
      <w:noProof/>
      <w:color w:val="000000"/>
      <w:sz w:val="20"/>
      <w:szCs w:val="20"/>
      <w:lang w:eastAsia="zh-CN"/>
    </w:rPr>
  </w:style>
  <w:style w:type="character" w:customStyle="1" w:styleId="27">
    <w:name w:val="Основной текст 2 Знак"/>
    <w:basedOn w:val="a0"/>
    <w:uiPriority w:val="99"/>
    <w:rsid w:val="009C04AA"/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character" w:customStyle="1" w:styleId="211">
    <w:name w:val="Основной текст 2 Знак1"/>
    <w:link w:val="26"/>
    <w:uiPriority w:val="99"/>
    <w:locked/>
    <w:rsid w:val="009C04AA"/>
    <w:rPr>
      <w:rFonts w:ascii="Times New Roman" w:eastAsia="Times New Roman" w:hAnsi="Times New Roman" w:cs="Times New Roman"/>
      <w:noProof/>
      <w:color w:val="000000"/>
      <w:sz w:val="20"/>
      <w:szCs w:val="20"/>
      <w:lang w:eastAsia="zh-CN"/>
    </w:rPr>
  </w:style>
  <w:style w:type="character" w:customStyle="1" w:styleId="18">
    <w:name w:val="Схема документа Знак1"/>
    <w:uiPriority w:val="99"/>
    <w:locked/>
    <w:rsid w:val="009C04AA"/>
    <w:rPr>
      <w:rFonts w:ascii="Tahoma" w:eastAsia="Calibri" w:hAnsi="Tahoma" w:cs="Times New Roman"/>
      <w:sz w:val="24"/>
      <w:szCs w:val="24"/>
      <w:shd w:val="clear" w:color="auto" w:fill="000080"/>
    </w:rPr>
  </w:style>
  <w:style w:type="paragraph" w:styleId="afff3">
    <w:name w:val="annotation subject"/>
    <w:basedOn w:val="affd"/>
    <w:next w:val="affd"/>
    <w:link w:val="19"/>
    <w:uiPriority w:val="99"/>
    <w:unhideWhenUsed/>
    <w:rsid w:val="009C04AA"/>
    <w:pPr>
      <w:ind w:firstLine="284"/>
    </w:pPr>
    <w:rPr>
      <w:b/>
      <w:bCs/>
    </w:rPr>
  </w:style>
  <w:style w:type="character" w:customStyle="1" w:styleId="afff4">
    <w:name w:val="Тема примечания Знак"/>
    <w:basedOn w:val="affe"/>
    <w:uiPriority w:val="99"/>
    <w:rsid w:val="009C04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Тема примечания Знак1"/>
    <w:link w:val="afff3"/>
    <w:uiPriority w:val="99"/>
    <w:locked/>
    <w:rsid w:val="009C04AA"/>
    <w:rPr>
      <w:rFonts w:ascii="Courier" w:hAnsi="Courier"/>
      <w:b/>
      <w:bCs/>
    </w:rPr>
  </w:style>
  <w:style w:type="paragraph" w:styleId="28">
    <w:name w:val="Quote"/>
    <w:basedOn w:val="a"/>
    <w:next w:val="a"/>
    <w:link w:val="29"/>
    <w:uiPriority w:val="29"/>
    <w:qFormat/>
    <w:rsid w:val="009C04AA"/>
    <w:pPr>
      <w:spacing w:line="252" w:lineRule="auto"/>
      <w:ind w:firstLine="567"/>
      <w:jc w:val="both"/>
    </w:pPr>
    <w:rPr>
      <w:rFonts w:ascii="Cambria" w:hAnsi="Cambria"/>
      <w:b w:val="0"/>
      <w:i/>
      <w:iCs/>
      <w:sz w:val="24"/>
      <w:szCs w:val="24"/>
      <w:lang w:val="en-US" w:eastAsia="en-US" w:bidi="en-US"/>
    </w:rPr>
  </w:style>
  <w:style w:type="character" w:customStyle="1" w:styleId="29">
    <w:name w:val="Цитата 2 Знак"/>
    <w:basedOn w:val="a0"/>
    <w:link w:val="28"/>
    <w:uiPriority w:val="29"/>
    <w:rsid w:val="009C04AA"/>
    <w:rPr>
      <w:rFonts w:ascii="Cambria" w:eastAsia="Times New Roman" w:hAnsi="Cambria" w:cs="Times New Roman"/>
      <w:i/>
      <w:iCs/>
      <w:sz w:val="24"/>
      <w:szCs w:val="24"/>
      <w:lang w:val="en-US" w:bidi="en-US"/>
    </w:rPr>
  </w:style>
  <w:style w:type="paragraph" w:styleId="afff5">
    <w:name w:val="Intense Quote"/>
    <w:basedOn w:val="a"/>
    <w:next w:val="a"/>
    <w:link w:val="afff6"/>
    <w:uiPriority w:val="30"/>
    <w:qFormat/>
    <w:rsid w:val="009C04A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 w:firstLine="567"/>
      <w:jc w:val="both"/>
    </w:pPr>
    <w:rPr>
      <w:rFonts w:ascii="Cambria" w:hAnsi="Cambria"/>
      <w:b w:val="0"/>
      <w:caps/>
      <w:color w:val="622423"/>
      <w:spacing w:val="5"/>
      <w:sz w:val="20"/>
      <w:szCs w:val="20"/>
      <w:lang w:val="en-US" w:eastAsia="en-US" w:bidi="en-US"/>
    </w:rPr>
  </w:style>
  <w:style w:type="character" w:customStyle="1" w:styleId="afff6">
    <w:name w:val="Выделенная цитата Знак"/>
    <w:basedOn w:val="a0"/>
    <w:link w:val="afff5"/>
    <w:uiPriority w:val="30"/>
    <w:rsid w:val="009C04AA"/>
    <w:rPr>
      <w:rFonts w:ascii="Cambria" w:eastAsia="Times New Roman" w:hAnsi="Cambria" w:cs="Times New Roman"/>
      <w:caps/>
      <w:color w:val="622423"/>
      <w:spacing w:val="5"/>
      <w:sz w:val="20"/>
      <w:szCs w:val="20"/>
      <w:lang w:val="en-US" w:bidi="en-US"/>
    </w:rPr>
  </w:style>
  <w:style w:type="paragraph" w:styleId="afff7">
    <w:name w:val="TOC Heading"/>
    <w:basedOn w:val="1"/>
    <w:next w:val="a"/>
    <w:uiPriority w:val="39"/>
    <w:qFormat/>
    <w:rsid w:val="009C04AA"/>
    <w:pPr>
      <w:keepNext w:val="0"/>
      <w:spacing w:before="0" w:after="0"/>
      <w:ind w:firstLine="567"/>
      <w:jc w:val="center"/>
      <w:outlineLvl w:val="9"/>
    </w:pPr>
    <w:rPr>
      <w:rFonts w:cs="Times New Roman"/>
      <w:lang w:eastAsia="zh-CN"/>
    </w:rPr>
  </w:style>
  <w:style w:type="paragraph" w:customStyle="1" w:styleId="Title">
    <w:name w:val="Title!Название НПА"/>
    <w:basedOn w:val="a"/>
    <w:rsid w:val="009C04AA"/>
    <w:pPr>
      <w:spacing w:before="240" w:after="60"/>
      <w:ind w:firstLine="567"/>
      <w:jc w:val="center"/>
      <w:outlineLvl w:val="0"/>
    </w:pPr>
    <w:rPr>
      <w:rFonts w:ascii="Arial" w:hAnsi="Arial" w:cs="Arial"/>
      <w:bCs/>
      <w:kern w:val="28"/>
      <w:sz w:val="32"/>
      <w:szCs w:val="32"/>
    </w:rPr>
  </w:style>
  <w:style w:type="paragraph" w:customStyle="1" w:styleId="Application">
    <w:name w:val="Application!Приложение"/>
    <w:rsid w:val="009C04A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C04A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C04A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9C04A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C04AA"/>
    <w:rPr>
      <w:sz w:val="28"/>
    </w:rPr>
  </w:style>
  <w:style w:type="paragraph" w:customStyle="1" w:styleId="article">
    <w:name w:val="article"/>
    <w:basedOn w:val="a"/>
    <w:rsid w:val="009C04AA"/>
    <w:pPr>
      <w:ind w:firstLine="567"/>
      <w:jc w:val="both"/>
    </w:pPr>
    <w:rPr>
      <w:rFonts w:ascii="Arial" w:hAnsi="Arial" w:cs="Arial"/>
      <w:b w:val="0"/>
      <w:sz w:val="26"/>
      <w:szCs w:val="26"/>
    </w:rPr>
  </w:style>
  <w:style w:type="paragraph" w:customStyle="1" w:styleId="chapter">
    <w:name w:val="chapter"/>
    <w:basedOn w:val="a"/>
    <w:rsid w:val="009C04AA"/>
    <w:pPr>
      <w:ind w:firstLine="567"/>
      <w:jc w:val="both"/>
    </w:pPr>
    <w:rPr>
      <w:rFonts w:ascii="Arial" w:hAnsi="Arial" w:cs="Arial"/>
      <w:b w:val="0"/>
      <w:sz w:val="28"/>
      <w:szCs w:val="28"/>
    </w:rPr>
  </w:style>
  <w:style w:type="paragraph" w:customStyle="1" w:styleId="ConsNonformat">
    <w:name w:val="ConsNonformat"/>
    <w:rsid w:val="009C04A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a">
    <w:name w:val="Название объекта1"/>
    <w:basedOn w:val="a"/>
    <w:qFormat/>
    <w:rsid w:val="009C04AA"/>
    <w:pPr>
      <w:spacing w:before="240" w:after="60"/>
      <w:ind w:firstLine="567"/>
      <w:jc w:val="center"/>
    </w:pPr>
    <w:rPr>
      <w:rFonts w:ascii="Arial" w:hAnsi="Arial" w:cs="Arial"/>
      <w:bCs/>
      <w:sz w:val="32"/>
      <w:szCs w:val="32"/>
    </w:rPr>
  </w:style>
  <w:style w:type="paragraph" w:customStyle="1" w:styleId="1b">
    <w:name w:val="Знак1 Знак Знак Знак"/>
    <w:basedOn w:val="a"/>
    <w:rsid w:val="009C04AA"/>
    <w:pPr>
      <w:spacing w:after="160" w:line="240" w:lineRule="exact"/>
      <w:ind w:firstLine="567"/>
      <w:jc w:val="both"/>
    </w:pPr>
    <w:rPr>
      <w:rFonts w:ascii="Verdana" w:hAnsi="Verdana" w:cs="Verdana"/>
      <w:b w:val="0"/>
      <w:sz w:val="20"/>
      <w:szCs w:val="20"/>
      <w:lang w:val="en-US" w:eastAsia="en-US"/>
    </w:rPr>
  </w:style>
  <w:style w:type="paragraph" w:customStyle="1" w:styleId="afff8">
    <w:name w:val="Список нумерованный"/>
    <w:basedOn w:val="a"/>
    <w:rsid w:val="009C04AA"/>
    <w:pPr>
      <w:keepNext/>
      <w:keepLines/>
      <w:spacing w:before="120"/>
      <w:contextualSpacing/>
      <w:jc w:val="both"/>
    </w:pPr>
    <w:rPr>
      <w:b w:val="0"/>
      <w:sz w:val="24"/>
      <w:szCs w:val="24"/>
    </w:rPr>
  </w:style>
  <w:style w:type="paragraph" w:customStyle="1" w:styleId="2a">
    <w:name w:val="Пункт 2"/>
    <w:basedOn w:val="2"/>
    <w:rsid w:val="009C04AA"/>
    <w:pPr>
      <w:keepNext w:val="0"/>
      <w:keepLines/>
      <w:spacing w:before="120" w:after="0"/>
      <w:ind w:left="720" w:hanging="360"/>
      <w:contextualSpacing/>
      <w:jc w:val="both"/>
    </w:pPr>
    <w:rPr>
      <w:rFonts w:ascii="Arial" w:hAnsi="Arial"/>
      <w:b w:val="0"/>
      <w:i w:val="0"/>
      <w:sz w:val="24"/>
      <w:szCs w:val="24"/>
      <w:lang w:eastAsia="zh-CN"/>
    </w:rPr>
  </w:style>
  <w:style w:type="character" w:customStyle="1" w:styleId="51">
    <w:name w:val="Пункт 5 Знак"/>
    <w:link w:val="52"/>
    <w:locked/>
    <w:rsid w:val="009C04AA"/>
    <w:rPr>
      <w:bCs/>
      <w:iCs/>
      <w:sz w:val="24"/>
      <w:szCs w:val="24"/>
    </w:rPr>
  </w:style>
  <w:style w:type="paragraph" w:customStyle="1" w:styleId="52">
    <w:name w:val="Пункт 5"/>
    <w:basedOn w:val="5"/>
    <w:link w:val="51"/>
    <w:rsid w:val="009C04AA"/>
    <w:pPr>
      <w:spacing w:before="60"/>
    </w:pPr>
    <w:rPr>
      <w:rFonts w:asciiTheme="minorHAnsi" w:eastAsiaTheme="minorHAnsi" w:hAnsiTheme="minorHAnsi" w:cstheme="minorBidi"/>
      <w:b w:val="0"/>
      <w:lang w:eastAsia="en-US"/>
    </w:rPr>
  </w:style>
  <w:style w:type="paragraph" w:customStyle="1" w:styleId="afff9">
    <w:name w:val="Приложение"/>
    <w:basedOn w:val="a"/>
    <w:next w:val="a"/>
    <w:rsid w:val="009C04AA"/>
    <w:pPr>
      <w:keepNext/>
      <w:pageBreakBefore/>
      <w:spacing w:before="120" w:after="120"/>
      <w:jc w:val="center"/>
    </w:pPr>
    <w:rPr>
      <w:kern w:val="28"/>
      <w:sz w:val="28"/>
      <w:szCs w:val="20"/>
    </w:rPr>
  </w:style>
  <w:style w:type="paragraph" w:customStyle="1" w:styleId="1c">
    <w:name w:val="Список 1)"/>
    <w:basedOn w:val="a"/>
    <w:rsid w:val="009C04AA"/>
    <w:pPr>
      <w:spacing w:after="60"/>
      <w:ind w:firstLine="567"/>
      <w:jc w:val="both"/>
    </w:pPr>
    <w:rPr>
      <w:b w:val="0"/>
      <w:sz w:val="24"/>
      <w:szCs w:val="24"/>
    </w:rPr>
  </w:style>
  <w:style w:type="character" w:customStyle="1" w:styleId="1d">
    <w:name w:val="Примечания Знак1"/>
    <w:link w:val="afffa"/>
    <w:locked/>
    <w:rsid w:val="009C04AA"/>
    <w:rPr>
      <w:spacing w:val="80"/>
      <w:sz w:val="24"/>
      <w:szCs w:val="24"/>
    </w:rPr>
  </w:style>
  <w:style w:type="paragraph" w:customStyle="1" w:styleId="afffa">
    <w:name w:val="Примечания"/>
    <w:basedOn w:val="a"/>
    <w:link w:val="1d"/>
    <w:rsid w:val="009C04AA"/>
    <w:pPr>
      <w:spacing w:before="120"/>
      <w:ind w:firstLine="567"/>
      <w:jc w:val="both"/>
    </w:pPr>
    <w:rPr>
      <w:rFonts w:asciiTheme="minorHAnsi" w:eastAsiaTheme="minorHAnsi" w:hAnsiTheme="minorHAnsi" w:cstheme="minorBidi"/>
      <w:b w:val="0"/>
      <w:spacing w:val="80"/>
      <w:sz w:val="24"/>
      <w:szCs w:val="24"/>
      <w:lang w:eastAsia="en-US"/>
    </w:rPr>
  </w:style>
  <w:style w:type="character" w:customStyle="1" w:styleId="afffb">
    <w:name w:val="Табличный_нумерованный Знак"/>
    <w:link w:val="afffc"/>
    <w:locked/>
    <w:rsid w:val="009C04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c">
    <w:name w:val="Табличный_нумерованный"/>
    <w:basedOn w:val="a"/>
    <w:link w:val="afffb"/>
    <w:rsid w:val="009C04AA"/>
    <w:pPr>
      <w:tabs>
        <w:tab w:val="num" w:pos="340"/>
      </w:tabs>
      <w:ind w:firstLine="57"/>
      <w:jc w:val="both"/>
    </w:pPr>
    <w:rPr>
      <w:b w:val="0"/>
      <w:sz w:val="20"/>
      <w:szCs w:val="20"/>
    </w:rPr>
  </w:style>
  <w:style w:type="paragraph" w:customStyle="1" w:styleId="afffd">
    <w:name w:val="Требования"/>
    <w:basedOn w:val="2a"/>
    <w:rsid w:val="009C04AA"/>
    <w:pPr>
      <w:ind w:left="0" w:firstLine="567"/>
    </w:pPr>
    <w:rPr>
      <w:i/>
    </w:rPr>
  </w:style>
  <w:style w:type="paragraph" w:customStyle="1" w:styleId="afffe">
    <w:name w:val="Список а)"/>
    <w:basedOn w:val="afff0"/>
    <w:rsid w:val="009C04AA"/>
  </w:style>
  <w:style w:type="character" w:customStyle="1" w:styleId="affff">
    <w:name w:val="Абзац Знак"/>
    <w:link w:val="affff0"/>
    <w:locked/>
    <w:rsid w:val="009C04AA"/>
    <w:rPr>
      <w:sz w:val="24"/>
      <w:szCs w:val="24"/>
    </w:rPr>
  </w:style>
  <w:style w:type="paragraph" w:customStyle="1" w:styleId="affff0">
    <w:name w:val="Абзац"/>
    <w:basedOn w:val="a"/>
    <w:link w:val="affff"/>
    <w:qFormat/>
    <w:rsid w:val="009C04AA"/>
    <w:pPr>
      <w:spacing w:before="120" w:after="60"/>
      <w:ind w:firstLine="567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paragraph" w:customStyle="1" w:styleId="2b">
    <w:name w:val="Заголовок 2_Приложения"/>
    <w:basedOn w:val="a"/>
    <w:next w:val="affff0"/>
    <w:rsid w:val="009C04AA"/>
    <w:pPr>
      <w:spacing w:before="180" w:after="60"/>
      <w:ind w:firstLine="567"/>
      <w:jc w:val="both"/>
    </w:pPr>
    <w:rPr>
      <w:sz w:val="28"/>
      <w:szCs w:val="24"/>
    </w:rPr>
  </w:style>
  <w:style w:type="paragraph" w:customStyle="1" w:styleId="31">
    <w:name w:val="Заголовок 3_Приложения"/>
    <w:basedOn w:val="a"/>
    <w:next w:val="affff0"/>
    <w:rsid w:val="009C04AA"/>
    <w:pPr>
      <w:spacing w:before="120" w:after="60"/>
      <w:ind w:firstLine="567"/>
      <w:jc w:val="both"/>
    </w:pPr>
    <w:rPr>
      <w:sz w:val="26"/>
      <w:szCs w:val="24"/>
    </w:rPr>
  </w:style>
  <w:style w:type="paragraph" w:customStyle="1" w:styleId="41">
    <w:name w:val="Заголовок 4_Приложения"/>
    <w:basedOn w:val="a"/>
    <w:next w:val="affff0"/>
    <w:rsid w:val="009C04AA"/>
    <w:pPr>
      <w:spacing w:before="120" w:after="120"/>
      <w:ind w:firstLine="567"/>
      <w:jc w:val="both"/>
    </w:pPr>
    <w:rPr>
      <w:sz w:val="24"/>
      <w:szCs w:val="24"/>
    </w:rPr>
  </w:style>
  <w:style w:type="paragraph" w:customStyle="1" w:styleId="100">
    <w:name w:val="Табличный_нумерованный_10"/>
    <w:basedOn w:val="a"/>
    <w:qFormat/>
    <w:rsid w:val="009C04AA"/>
    <w:pPr>
      <w:ind w:left="720" w:hanging="360"/>
      <w:jc w:val="both"/>
    </w:pPr>
    <w:rPr>
      <w:b w:val="0"/>
      <w:sz w:val="20"/>
      <w:szCs w:val="24"/>
    </w:rPr>
  </w:style>
  <w:style w:type="paragraph" w:customStyle="1" w:styleId="HeaderOdd">
    <w:name w:val="Header Odd"/>
    <w:basedOn w:val="ab"/>
    <w:qFormat/>
    <w:rsid w:val="009C04AA"/>
    <w:pPr>
      <w:pBdr>
        <w:bottom w:val="single" w:sz="4" w:space="1" w:color="4F81BD"/>
      </w:pBdr>
      <w:jc w:val="right"/>
    </w:pPr>
    <w:rPr>
      <w:rFonts w:eastAsia="Times New Roman"/>
      <w:b/>
      <w:bCs/>
      <w:color w:val="1F497D"/>
      <w:sz w:val="20"/>
      <w:szCs w:val="23"/>
      <w:lang w:eastAsia="ja-JP"/>
    </w:rPr>
  </w:style>
  <w:style w:type="character" w:customStyle="1" w:styleId="affff1">
    <w:name w:val="ТЕКСТ ГРАД Знак"/>
    <w:link w:val="affff2"/>
    <w:locked/>
    <w:rsid w:val="009C04AA"/>
    <w:rPr>
      <w:sz w:val="24"/>
      <w:szCs w:val="24"/>
    </w:rPr>
  </w:style>
  <w:style w:type="paragraph" w:customStyle="1" w:styleId="affff2">
    <w:name w:val="ТЕКСТ ГРАД"/>
    <w:basedOn w:val="a"/>
    <w:link w:val="affff1"/>
    <w:qFormat/>
    <w:rsid w:val="009C04AA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paragraph" w:customStyle="1" w:styleId="Standard">
    <w:name w:val="Standard"/>
    <w:rsid w:val="009C04A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character" w:customStyle="1" w:styleId="affff3">
    <w:name w:val="Основной текст_"/>
    <w:link w:val="2c"/>
    <w:locked/>
    <w:rsid w:val="009C04AA"/>
    <w:rPr>
      <w:shd w:val="clear" w:color="auto" w:fill="FFFFFF"/>
    </w:rPr>
  </w:style>
  <w:style w:type="paragraph" w:customStyle="1" w:styleId="2c">
    <w:name w:val="Основной текст2"/>
    <w:basedOn w:val="a"/>
    <w:link w:val="affff3"/>
    <w:rsid w:val="009C04AA"/>
    <w:pPr>
      <w:widowControl w:val="0"/>
      <w:shd w:val="clear" w:color="auto" w:fill="FFFFFF"/>
      <w:spacing w:line="298" w:lineRule="exact"/>
      <w:ind w:hanging="280"/>
      <w:jc w:val="both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styleId="affff4">
    <w:name w:val="footnote reference"/>
    <w:unhideWhenUsed/>
    <w:rsid w:val="009C04AA"/>
    <w:rPr>
      <w:vertAlign w:val="superscript"/>
    </w:rPr>
  </w:style>
  <w:style w:type="character" w:styleId="affff5">
    <w:name w:val="annotation reference"/>
    <w:uiPriority w:val="99"/>
    <w:unhideWhenUsed/>
    <w:rsid w:val="009C04AA"/>
    <w:rPr>
      <w:sz w:val="16"/>
      <w:szCs w:val="16"/>
    </w:rPr>
  </w:style>
  <w:style w:type="character" w:styleId="affff6">
    <w:name w:val="Subtle Emphasis"/>
    <w:uiPriority w:val="19"/>
    <w:qFormat/>
    <w:rsid w:val="009C04AA"/>
    <w:rPr>
      <w:i/>
      <w:iCs/>
    </w:rPr>
  </w:style>
  <w:style w:type="character" w:styleId="affff7">
    <w:name w:val="Intense Emphasis"/>
    <w:uiPriority w:val="21"/>
    <w:qFormat/>
    <w:rsid w:val="009C04AA"/>
    <w:rPr>
      <w:i/>
      <w:iCs/>
      <w:caps/>
      <w:spacing w:val="10"/>
      <w:sz w:val="20"/>
      <w:szCs w:val="20"/>
    </w:rPr>
  </w:style>
  <w:style w:type="character" w:styleId="affff8">
    <w:name w:val="Subtle Reference"/>
    <w:uiPriority w:val="31"/>
    <w:qFormat/>
    <w:rsid w:val="009C04AA"/>
    <w:rPr>
      <w:rFonts w:ascii="Calibri" w:eastAsia="Times New Roman" w:hAnsi="Calibri" w:cs="Times New Roman" w:hint="default"/>
      <w:i/>
      <w:iCs/>
      <w:color w:val="622423"/>
    </w:rPr>
  </w:style>
  <w:style w:type="character" w:styleId="affff9">
    <w:name w:val="Intense Reference"/>
    <w:uiPriority w:val="32"/>
    <w:qFormat/>
    <w:rsid w:val="009C04AA"/>
    <w:rPr>
      <w:rFonts w:ascii="Calibri" w:eastAsia="Times New Roman" w:hAnsi="Calibri" w:cs="Times New Roman" w:hint="default"/>
      <w:b/>
      <w:bCs/>
      <w:i/>
      <w:iCs/>
      <w:color w:val="622423"/>
    </w:rPr>
  </w:style>
  <w:style w:type="character" w:styleId="affffa">
    <w:name w:val="Book Title"/>
    <w:uiPriority w:val="33"/>
    <w:qFormat/>
    <w:rsid w:val="009C04AA"/>
    <w:rPr>
      <w:caps/>
      <w:color w:val="622423"/>
      <w:spacing w:val="5"/>
      <w:u w:color="622423"/>
    </w:rPr>
  </w:style>
  <w:style w:type="character" w:customStyle="1" w:styleId="affffb">
    <w:name w:val="Сравнение редакций. Добавленный фрагмент"/>
    <w:uiPriority w:val="99"/>
    <w:rsid w:val="009C04AA"/>
    <w:rPr>
      <w:color w:val="000000"/>
      <w:shd w:val="clear" w:color="auto" w:fill="C1D7FF"/>
    </w:rPr>
  </w:style>
  <w:style w:type="character" w:customStyle="1" w:styleId="212">
    <w:name w:val="Заголовок 2 Знак1"/>
    <w:aliases w:val="!Разделы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1e">
    <w:name w:val="Нижний колонтитул Знак1"/>
    <w:aliases w:val="Знак Знак1,Знак6 Знак1"/>
    <w:uiPriority w:val="99"/>
    <w:semiHidden/>
    <w:rsid w:val="005C1BBA"/>
    <w:rPr>
      <w:rFonts w:ascii="Arial" w:hAnsi="Arial"/>
      <w:sz w:val="24"/>
      <w:szCs w:val="24"/>
    </w:rPr>
  </w:style>
  <w:style w:type="character" w:styleId="affffc">
    <w:name w:val="Placeholder Text"/>
    <w:uiPriority w:val="99"/>
    <w:semiHidden/>
    <w:rsid w:val="005C1BBA"/>
    <w:rPr>
      <w:color w:val="808080"/>
    </w:rPr>
  </w:style>
  <w:style w:type="paragraph" w:customStyle="1" w:styleId="ConsPlusTitlePage">
    <w:name w:val="ConsPlusTitlePage"/>
    <w:rsid w:val="006723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11pt">
    <w:name w:val="Основной текст (2) + 11 pt"/>
    <w:aliases w:val="Полужирный,Курсив"/>
    <w:basedOn w:val="23"/>
    <w:rsid w:val="00595BF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aliases w:val="Интервал 0 pt"/>
    <w:basedOn w:val="23"/>
    <w:rsid w:val="00595BF1"/>
    <w:rPr>
      <w:rFonts w:ascii="Calibri" w:eastAsia="Calibri" w:hAnsi="Calibri" w:cs="Calibri"/>
      <w:color w:val="000000"/>
      <w:spacing w:val="-1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2MSReferenceSansSerif">
    <w:name w:val="Основной текст (2) + MS Reference Sans Serif"/>
    <w:aliases w:val="17 pt"/>
    <w:basedOn w:val="23"/>
    <w:rsid w:val="00595BF1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3"/>
    <w:rsid w:val="00852121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3"/>
    <w:rsid w:val="00852121"/>
    <w:rPr>
      <w:rFonts w:ascii="Times New Roman" w:eastAsia="Times New Roman" w:hAnsi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8pt0pt">
    <w:name w:val="Основной текст (2) + 8 pt;Интервал 0 pt"/>
    <w:basedOn w:val="23"/>
    <w:rsid w:val="00852121"/>
    <w:rPr>
      <w:rFonts w:ascii="Times New Roman" w:eastAsia="Times New Roman" w:hAnsi="Times New Roman"/>
      <w:color w:val="000000"/>
      <w:spacing w:val="-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CourierNew6pt">
    <w:name w:val="Основной текст (2) + Courier New;6 pt;Полужирный"/>
    <w:basedOn w:val="23"/>
    <w:rsid w:val="0085212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Calibri55pt0pt">
    <w:name w:val="Основной текст (2) + Calibri;5;5 pt;Интервал 0 pt"/>
    <w:basedOn w:val="23"/>
    <w:rsid w:val="00852121"/>
    <w:rPr>
      <w:rFonts w:ascii="Calibri" w:eastAsia="Calibri" w:hAnsi="Calibri" w:cs="Calibri"/>
      <w:color w:val="000000"/>
      <w:spacing w:val="-1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2CourierNew8pt">
    <w:name w:val="Основной текст (2) + Courier New;8 pt;Полужирный"/>
    <w:basedOn w:val="23"/>
    <w:rsid w:val="0085212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MSReferenceSansSerif17pt">
    <w:name w:val="Основной текст (2) + MS Reference Sans Serif;17 pt"/>
    <w:basedOn w:val="23"/>
    <w:rsid w:val="00852121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paragraph" w:customStyle="1" w:styleId="1f">
    <w:name w:val="Абзац списка1"/>
    <w:basedOn w:val="a"/>
    <w:uiPriority w:val="1"/>
    <w:qFormat/>
    <w:rsid w:val="00E91674"/>
    <w:pPr>
      <w:ind w:left="720"/>
      <w:contextualSpacing/>
    </w:pPr>
    <w:rPr>
      <w:b w:val="0"/>
      <w:sz w:val="24"/>
      <w:szCs w:val="24"/>
    </w:rPr>
  </w:style>
  <w:style w:type="character" w:customStyle="1" w:styleId="2d">
    <w:name w:val="Основной текст (2) + Курсив"/>
    <w:rsid w:val="0075076F"/>
    <w:rPr>
      <w:rFonts w:ascii="Cambria" w:hAnsi="Cambria"/>
      <w:i/>
      <w:color w:val="000000"/>
      <w:spacing w:val="0"/>
      <w:w w:val="100"/>
      <w:position w:val="0"/>
      <w:sz w:val="21"/>
      <w:u w:val="none"/>
      <w:vertAlign w:val="baseline"/>
      <w:lang w:val="ru-RU"/>
    </w:rPr>
  </w:style>
  <w:style w:type="paragraph" w:customStyle="1" w:styleId="ConsTitle">
    <w:name w:val="ConsTitle"/>
    <w:rsid w:val="006D4D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5">
    <w:name w:val="Style15"/>
    <w:basedOn w:val="a"/>
    <w:rsid w:val="00A354CE"/>
    <w:pPr>
      <w:widowControl w:val="0"/>
      <w:autoSpaceDE w:val="0"/>
      <w:autoSpaceDN w:val="0"/>
      <w:adjustRightInd w:val="0"/>
      <w:spacing w:line="323" w:lineRule="exact"/>
      <w:ind w:firstLine="730"/>
      <w:jc w:val="both"/>
    </w:pPr>
    <w:rPr>
      <w:b w:val="0"/>
      <w:sz w:val="24"/>
      <w:szCs w:val="24"/>
    </w:rPr>
  </w:style>
  <w:style w:type="paragraph" w:customStyle="1" w:styleId="formattext">
    <w:name w:val="formattext"/>
    <w:basedOn w:val="a"/>
    <w:rsid w:val="00705C5F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fd">
    <w:name w:val="Абзац списка Знак"/>
    <w:link w:val="afc"/>
    <w:uiPriority w:val="1"/>
    <w:locked/>
    <w:rsid w:val="002F2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0">
    <w:name w:val="Основной текст1"/>
    <w:basedOn w:val="a"/>
    <w:rsid w:val="002F2ED1"/>
    <w:pPr>
      <w:shd w:val="clear" w:color="auto" w:fill="FFFFFF"/>
      <w:spacing w:before="240" w:after="240" w:line="322" w:lineRule="exact"/>
      <w:jc w:val="both"/>
    </w:pPr>
    <w:rPr>
      <w:b w:val="0"/>
      <w:sz w:val="27"/>
      <w:szCs w:val="27"/>
      <w:lang w:eastAsia="en-US"/>
    </w:rPr>
  </w:style>
  <w:style w:type="character" w:customStyle="1" w:styleId="32">
    <w:name w:val="Основной текст (3)_"/>
    <w:basedOn w:val="a0"/>
    <w:link w:val="33"/>
    <w:rsid w:val="002F2E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2F2ED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2F2ED1"/>
    <w:pPr>
      <w:shd w:val="clear" w:color="auto" w:fill="FFFFFF"/>
      <w:spacing w:before="240" w:after="240" w:line="322" w:lineRule="exact"/>
      <w:jc w:val="right"/>
    </w:pPr>
    <w:rPr>
      <w:b w:val="0"/>
      <w:sz w:val="27"/>
      <w:szCs w:val="27"/>
      <w:lang w:eastAsia="en-US"/>
    </w:rPr>
  </w:style>
  <w:style w:type="paragraph" w:customStyle="1" w:styleId="43">
    <w:name w:val="Основной текст (4)"/>
    <w:basedOn w:val="a"/>
    <w:link w:val="42"/>
    <w:rsid w:val="002F2ED1"/>
    <w:pPr>
      <w:shd w:val="clear" w:color="auto" w:fill="FFFFFF"/>
      <w:spacing w:before="240" w:line="274" w:lineRule="exact"/>
    </w:pPr>
    <w:rPr>
      <w:b w:val="0"/>
      <w:sz w:val="23"/>
      <w:szCs w:val="23"/>
      <w:lang w:eastAsia="en-US"/>
    </w:rPr>
  </w:style>
  <w:style w:type="character" w:customStyle="1" w:styleId="a8">
    <w:name w:val="Обычный (веб) Знак"/>
    <w:aliases w:val="Обычный (Web)1 Знак"/>
    <w:link w:val="a7"/>
    <w:uiPriority w:val="99"/>
    <w:locked/>
    <w:rsid w:val="001E468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E4685"/>
    <w:pPr>
      <w:spacing w:before="100" w:beforeAutospacing="1" w:after="100" w:afterAutospacing="1"/>
    </w:pPr>
    <w:rPr>
      <w:rFonts w:eastAsia="Calibri"/>
      <w:b w:val="0"/>
      <w:sz w:val="24"/>
      <w:szCs w:val="24"/>
    </w:rPr>
  </w:style>
  <w:style w:type="paragraph" w:customStyle="1" w:styleId="1f1">
    <w:name w:val="Текст1"/>
    <w:basedOn w:val="a"/>
    <w:uiPriority w:val="99"/>
    <w:rsid w:val="001E4685"/>
    <w:pPr>
      <w:suppressAutoHyphens/>
    </w:pPr>
    <w:rPr>
      <w:rFonts w:ascii="Courier New" w:eastAsia="Calibri" w:hAnsi="Courier New" w:cs="Calibri"/>
      <w:b w:val="0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1E4685"/>
    <w:pPr>
      <w:suppressAutoHyphens/>
      <w:spacing w:after="120"/>
      <w:ind w:left="283"/>
    </w:pPr>
    <w:rPr>
      <w:rFonts w:eastAsia="Calibri" w:cs="Calibri"/>
      <w:b w:val="0"/>
      <w:sz w:val="16"/>
      <w:szCs w:val="16"/>
      <w:lang w:eastAsia="ar-SA"/>
    </w:rPr>
  </w:style>
  <w:style w:type="paragraph" w:customStyle="1" w:styleId="312">
    <w:name w:val="Основной текст 31"/>
    <w:basedOn w:val="a"/>
    <w:rsid w:val="001E4685"/>
    <w:pPr>
      <w:suppressAutoHyphens/>
      <w:spacing w:after="120"/>
    </w:pPr>
    <w:rPr>
      <w:rFonts w:cs="Calibri"/>
      <w:b w:val="0"/>
      <w:sz w:val="16"/>
      <w:szCs w:val="16"/>
      <w:lang w:eastAsia="ar-SA"/>
    </w:rPr>
  </w:style>
  <w:style w:type="paragraph" w:customStyle="1" w:styleId="Style5">
    <w:name w:val="Style5"/>
    <w:basedOn w:val="a"/>
    <w:rsid w:val="0056080B"/>
    <w:pPr>
      <w:widowControl w:val="0"/>
      <w:autoSpaceDE w:val="0"/>
      <w:autoSpaceDN w:val="0"/>
      <w:adjustRightInd w:val="0"/>
    </w:pPr>
    <w:rPr>
      <w:b w:val="0"/>
      <w:sz w:val="24"/>
      <w:szCs w:val="24"/>
    </w:rPr>
  </w:style>
  <w:style w:type="character" w:customStyle="1" w:styleId="FontStyle46">
    <w:name w:val="Font Style46"/>
    <w:rsid w:val="0056080B"/>
    <w:rPr>
      <w:rFonts w:ascii="Times New Roman" w:hAnsi="Times New Roman" w:cs="Times New Roman"/>
      <w:sz w:val="46"/>
      <w:szCs w:val="46"/>
    </w:rPr>
  </w:style>
  <w:style w:type="character" w:customStyle="1" w:styleId="-">
    <w:name w:val="Интернет-ссылка"/>
    <w:rsid w:val="0017466C"/>
    <w:rPr>
      <w:color w:val="000080"/>
      <w:u w:val="single"/>
    </w:rPr>
  </w:style>
  <w:style w:type="character" w:customStyle="1" w:styleId="WW8Num5z8">
    <w:name w:val="WW8Num5z8"/>
    <w:qFormat/>
    <w:rsid w:val="0017466C"/>
  </w:style>
  <w:style w:type="character" w:customStyle="1" w:styleId="WW8Num5z7">
    <w:name w:val="WW8Num5z7"/>
    <w:qFormat/>
    <w:rsid w:val="0017466C"/>
  </w:style>
  <w:style w:type="character" w:customStyle="1" w:styleId="WW8Num5z6">
    <w:name w:val="WW8Num5z6"/>
    <w:qFormat/>
    <w:rsid w:val="0017466C"/>
  </w:style>
  <w:style w:type="character" w:customStyle="1" w:styleId="WW8Num5z5">
    <w:name w:val="WW8Num5z5"/>
    <w:qFormat/>
    <w:rsid w:val="0017466C"/>
  </w:style>
  <w:style w:type="character" w:customStyle="1" w:styleId="WW8Num5z4">
    <w:name w:val="WW8Num5z4"/>
    <w:qFormat/>
    <w:rsid w:val="0017466C"/>
  </w:style>
  <w:style w:type="character" w:customStyle="1" w:styleId="WW8Num5z3">
    <w:name w:val="WW8Num5z3"/>
    <w:qFormat/>
    <w:rsid w:val="0017466C"/>
  </w:style>
  <w:style w:type="character" w:customStyle="1" w:styleId="WW8Num5z2">
    <w:name w:val="WW8Num5z2"/>
    <w:qFormat/>
    <w:rsid w:val="0017466C"/>
  </w:style>
  <w:style w:type="character" w:customStyle="1" w:styleId="WW8Num5z1">
    <w:name w:val="WW8Num5z1"/>
    <w:qFormat/>
    <w:rsid w:val="0017466C"/>
  </w:style>
  <w:style w:type="character" w:customStyle="1" w:styleId="WW8Num5z0">
    <w:name w:val="WW8Num5z0"/>
    <w:qFormat/>
    <w:rsid w:val="0017466C"/>
  </w:style>
  <w:style w:type="character" w:customStyle="1" w:styleId="WW8Num4z0">
    <w:name w:val="WW8Num4z0"/>
    <w:qFormat/>
    <w:rsid w:val="0017466C"/>
  </w:style>
  <w:style w:type="character" w:customStyle="1" w:styleId="WW8Num3z8">
    <w:name w:val="WW8Num3z8"/>
    <w:qFormat/>
    <w:rsid w:val="0017466C"/>
  </w:style>
  <w:style w:type="character" w:customStyle="1" w:styleId="WW8Num3z7">
    <w:name w:val="WW8Num3z7"/>
    <w:qFormat/>
    <w:rsid w:val="0017466C"/>
  </w:style>
  <w:style w:type="character" w:customStyle="1" w:styleId="WW8Num3z6">
    <w:name w:val="WW8Num3z6"/>
    <w:qFormat/>
    <w:rsid w:val="0017466C"/>
  </w:style>
  <w:style w:type="character" w:customStyle="1" w:styleId="WW8Num3z5">
    <w:name w:val="WW8Num3z5"/>
    <w:qFormat/>
    <w:rsid w:val="0017466C"/>
  </w:style>
  <w:style w:type="character" w:customStyle="1" w:styleId="WW8Num3z4">
    <w:name w:val="WW8Num3z4"/>
    <w:qFormat/>
    <w:rsid w:val="0017466C"/>
  </w:style>
  <w:style w:type="character" w:customStyle="1" w:styleId="WW8Num3z3">
    <w:name w:val="WW8Num3z3"/>
    <w:qFormat/>
    <w:rsid w:val="0017466C"/>
  </w:style>
  <w:style w:type="character" w:customStyle="1" w:styleId="WW8Num3z2">
    <w:name w:val="WW8Num3z2"/>
    <w:qFormat/>
    <w:rsid w:val="0017466C"/>
  </w:style>
  <w:style w:type="character" w:customStyle="1" w:styleId="WW8Num3z1">
    <w:name w:val="WW8Num3z1"/>
    <w:qFormat/>
    <w:rsid w:val="0017466C"/>
  </w:style>
  <w:style w:type="character" w:customStyle="1" w:styleId="WW8Num3z0">
    <w:name w:val="WW8Num3z0"/>
    <w:qFormat/>
    <w:rsid w:val="0017466C"/>
  </w:style>
  <w:style w:type="character" w:customStyle="1" w:styleId="WW8Num2z8">
    <w:name w:val="WW8Num2z8"/>
    <w:qFormat/>
    <w:rsid w:val="0017466C"/>
  </w:style>
  <w:style w:type="character" w:customStyle="1" w:styleId="WW8Num2z7">
    <w:name w:val="WW8Num2z7"/>
    <w:qFormat/>
    <w:rsid w:val="0017466C"/>
  </w:style>
  <w:style w:type="character" w:customStyle="1" w:styleId="WW8Num2z6">
    <w:name w:val="WW8Num2z6"/>
    <w:qFormat/>
    <w:rsid w:val="0017466C"/>
  </w:style>
  <w:style w:type="character" w:customStyle="1" w:styleId="WW8Num2z5">
    <w:name w:val="WW8Num2z5"/>
    <w:qFormat/>
    <w:rsid w:val="0017466C"/>
  </w:style>
  <w:style w:type="character" w:customStyle="1" w:styleId="WW8Num2z4">
    <w:name w:val="WW8Num2z4"/>
    <w:qFormat/>
    <w:rsid w:val="0017466C"/>
  </w:style>
  <w:style w:type="character" w:customStyle="1" w:styleId="WW8Num2z3">
    <w:name w:val="WW8Num2z3"/>
    <w:qFormat/>
    <w:rsid w:val="0017466C"/>
  </w:style>
  <w:style w:type="character" w:customStyle="1" w:styleId="WW8Num2z2">
    <w:name w:val="WW8Num2z2"/>
    <w:qFormat/>
    <w:rsid w:val="0017466C"/>
  </w:style>
  <w:style w:type="character" w:customStyle="1" w:styleId="WW8Num2z1">
    <w:name w:val="WW8Num2z1"/>
    <w:qFormat/>
    <w:rsid w:val="0017466C"/>
  </w:style>
  <w:style w:type="character" w:customStyle="1" w:styleId="WW8Num2z0">
    <w:name w:val="WW8Num2z0"/>
    <w:qFormat/>
    <w:rsid w:val="0017466C"/>
  </w:style>
  <w:style w:type="character" w:customStyle="1" w:styleId="WW8Num1z3">
    <w:name w:val="WW8Num1z3"/>
    <w:qFormat/>
    <w:rsid w:val="0017466C"/>
    <w:rPr>
      <w:rFonts w:ascii="Symbol" w:eastAsia="Symbol" w:hAnsi="Symbol"/>
    </w:rPr>
  </w:style>
  <w:style w:type="character" w:customStyle="1" w:styleId="WW8Num1z2">
    <w:name w:val="WW8Num1z2"/>
    <w:qFormat/>
    <w:rsid w:val="0017466C"/>
    <w:rPr>
      <w:rFonts w:ascii="Wingdings" w:eastAsia="Wingdings" w:hAnsi="Wingdings"/>
    </w:rPr>
  </w:style>
  <w:style w:type="character" w:customStyle="1" w:styleId="WW8Num1z1">
    <w:name w:val="WW8Num1z1"/>
    <w:qFormat/>
    <w:rsid w:val="0017466C"/>
    <w:rPr>
      <w:rFonts w:ascii="Courier New" w:eastAsia="Courier New" w:hAnsi="Courier New"/>
    </w:rPr>
  </w:style>
  <w:style w:type="character" w:customStyle="1" w:styleId="WW8Num1z0">
    <w:name w:val="WW8Num1z0"/>
    <w:qFormat/>
    <w:rsid w:val="0017466C"/>
    <w:rPr>
      <w:rFonts w:ascii="Verdana" w:eastAsia="Verdana" w:hAnsi="Verdana"/>
      <w:color w:val="000000"/>
    </w:rPr>
  </w:style>
  <w:style w:type="paragraph" w:customStyle="1" w:styleId="affffd">
    <w:name w:val="Заголовок"/>
    <w:basedOn w:val="a"/>
    <w:next w:val="aff3"/>
    <w:qFormat/>
    <w:rsid w:val="0017466C"/>
    <w:pPr>
      <w:keepNext/>
      <w:spacing w:before="240" w:after="120"/>
    </w:pPr>
    <w:rPr>
      <w:rFonts w:ascii="Liberation Sans" w:eastAsia="Microsoft YaHei" w:hAnsi="Liberation Sans" w:cs="Mangal"/>
      <w:b w:val="0"/>
      <w:color w:val="00000A"/>
      <w:sz w:val="28"/>
      <w:szCs w:val="28"/>
    </w:rPr>
  </w:style>
  <w:style w:type="paragraph" w:styleId="1f2">
    <w:name w:val="index 1"/>
    <w:basedOn w:val="a"/>
    <w:next w:val="a"/>
    <w:autoRedefine/>
    <w:uiPriority w:val="99"/>
    <w:semiHidden/>
    <w:unhideWhenUsed/>
    <w:rsid w:val="0017466C"/>
    <w:pPr>
      <w:ind w:left="240" w:hanging="240"/>
    </w:pPr>
    <w:rPr>
      <w:b w:val="0"/>
      <w:color w:val="00000A"/>
      <w:sz w:val="24"/>
      <w:szCs w:val="24"/>
    </w:rPr>
  </w:style>
  <w:style w:type="paragraph" w:styleId="affffe">
    <w:name w:val="index heading"/>
    <w:basedOn w:val="a"/>
    <w:qFormat/>
    <w:rsid w:val="0017466C"/>
    <w:pPr>
      <w:suppressLineNumbers/>
    </w:pPr>
    <w:rPr>
      <w:rFonts w:cs="Mangal"/>
      <w:b w:val="0"/>
      <w:color w:val="00000A"/>
      <w:sz w:val="24"/>
      <w:szCs w:val="24"/>
    </w:rPr>
  </w:style>
  <w:style w:type="paragraph" w:customStyle="1" w:styleId="afffff">
    <w:name w:val="Содержимое врезки"/>
    <w:basedOn w:val="a"/>
    <w:qFormat/>
    <w:rsid w:val="0017466C"/>
    <w:rPr>
      <w:b w:val="0"/>
      <w:color w:val="00000A"/>
      <w:sz w:val="24"/>
      <w:szCs w:val="24"/>
    </w:rPr>
  </w:style>
  <w:style w:type="character" w:customStyle="1" w:styleId="frgu-content-accordeon">
    <w:name w:val="frgu-content-accordeon"/>
    <w:basedOn w:val="a0"/>
    <w:rsid w:val="0017466C"/>
  </w:style>
  <w:style w:type="paragraph" w:customStyle="1" w:styleId="111">
    <w:name w:val="Заголовок 11"/>
    <w:basedOn w:val="a"/>
    <w:uiPriority w:val="1"/>
    <w:qFormat/>
    <w:rsid w:val="0017466C"/>
    <w:pPr>
      <w:widowControl w:val="0"/>
      <w:autoSpaceDE w:val="0"/>
      <w:autoSpaceDN w:val="0"/>
      <w:outlineLvl w:val="1"/>
    </w:pPr>
    <w:rPr>
      <w:b w:val="0"/>
      <w:sz w:val="30"/>
      <w:szCs w:val="30"/>
      <w:lang w:eastAsia="en-US"/>
    </w:rPr>
  </w:style>
  <w:style w:type="character" w:customStyle="1" w:styleId="markedcontent">
    <w:name w:val="markedcontent"/>
    <w:basedOn w:val="a0"/>
    <w:rsid w:val="00345307"/>
  </w:style>
  <w:style w:type="character" w:customStyle="1" w:styleId="ConsPlusNormal1">
    <w:name w:val="ConsPlusNormal Знак Знак"/>
    <w:rsid w:val="00AC120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Exact">
    <w:name w:val="Основной текст (4) Exact"/>
    <w:basedOn w:val="a0"/>
    <w:rsid w:val="00C22EAB"/>
    <w:rPr>
      <w:rFonts w:ascii="Calibri" w:hAnsi="Calibri"/>
      <w:b/>
      <w:bCs/>
      <w:spacing w:val="9"/>
      <w:sz w:val="46"/>
      <w:szCs w:val="46"/>
      <w:shd w:val="clear" w:color="auto" w:fill="FFFFFF"/>
    </w:rPr>
  </w:style>
  <w:style w:type="character" w:customStyle="1" w:styleId="81">
    <w:name w:val="Основной текст (8)"/>
    <w:basedOn w:val="a0"/>
    <w:rsid w:val="00C22EAB"/>
    <w:rPr>
      <w:b/>
      <w:bCs/>
      <w:shd w:val="clear" w:color="auto" w:fill="FFFFFF"/>
    </w:rPr>
  </w:style>
  <w:style w:type="character" w:customStyle="1" w:styleId="2e">
    <w:name w:val="Заголовок №2"/>
    <w:basedOn w:val="a0"/>
    <w:rsid w:val="00C22EAB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34">
    <w:name w:val="Основной текст3"/>
    <w:basedOn w:val="a"/>
    <w:rsid w:val="00C22EAB"/>
    <w:pPr>
      <w:widowControl w:val="0"/>
      <w:shd w:val="clear" w:color="auto" w:fill="FFFFFF"/>
      <w:spacing w:before="360" w:after="720" w:line="0" w:lineRule="atLeast"/>
      <w:jc w:val="both"/>
    </w:pPr>
    <w:rPr>
      <w:b w:val="0"/>
      <w:sz w:val="26"/>
      <w:szCs w:val="26"/>
      <w:lang w:eastAsia="en-US"/>
    </w:rPr>
  </w:style>
  <w:style w:type="character" w:customStyle="1" w:styleId="61">
    <w:name w:val="Основной текст (6)_"/>
    <w:basedOn w:val="a0"/>
    <w:link w:val="62"/>
    <w:rsid w:val="002F3A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2F3AE3"/>
    <w:pPr>
      <w:widowControl w:val="0"/>
      <w:shd w:val="clear" w:color="auto" w:fill="FFFFFF"/>
      <w:spacing w:after="60" w:line="0" w:lineRule="atLeast"/>
      <w:jc w:val="right"/>
    </w:pPr>
    <w:rPr>
      <w:b w:val="0"/>
      <w:sz w:val="22"/>
      <w:szCs w:val="22"/>
      <w:lang w:eastAsia="en-US"/>
    </w:rPr>
  </w:style>
  <w:style w:type="paragraph" w:customStyle="1" w:styleId="1f3">
    <w:name w:val="Обычный1"/>
    <w:rsid w:val="000443D2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1f4">
    <w:name w:val="Основной шрифт абзаца1"/>
    <w:rsid w:val="000443D2"/>
  </w:style>
  <w:style w:type="character" w:customStyle="1" w:styleId="1f5">
    <w:name w:val="Гиперссылка1"/>
    <w:rsid w:val="000443D2"/>
    <w:rPr>
      <w:color w:val="0563C1"/>
      <w:u w:val="single"/>
    </w:rPr>
  </w:style>
  <w:style w:type="paragraph" w:customStyle="1" w:styleId="1f6">
    <w:name w:val="Стиль1"/>
    <w:basedOn w:val="a"/>
    <w:rsid w:val="006343BA"/>
    <w:pPr>
      <w:widowControl w:val="0"/>
      <w:shd w:val="clear" w:color="auto" w:fill="FFFFFF"/>
      <w:autoSpaceDE w:val="0"/>
      <w:autoSpaceDN w:val="0"/>
      <w:adjustRightInd w:val="0"/>
      <w:spacing w:line="240" w:lineRule="exact"/>
      <w:ind w:firstLine="284"/>
      <w:jc w:val="both"/>
    </w:pPr>
    <w:rPr>
      <w:rFonts w:ascii="Arial Narrow" w:hAnsi="Arial Narrow"/>
      <w:b w:val="0"/>
      <w:iCs/>
      <w:color w:val="000000"/>
      <w:sz w:val="12"/>
      <w:szCs w:val="20"/>
    </w:rPr>
  </w:style>
  <w:style w:type="paragraph" w:customStyle="1" w:styleId="2f">
    <w:name w:val="Стиль2"/>
    <w:basedOn w:val="afa"/>
    <w:rsid w:val="006343BA"/>
    <w:pPr>
      <w:widowControl w:val="0"/>
      <w:autoSpaceDE w:val="0"/>
      <w:autoSpaceDN w:val="0"/>
      <w:adjustRightInd w:val="0"/>
      <w:spacing w:after="0"/>
      <w:ind w:left="0" w:firstLine="964"/>
      <w:jc w:val="both"/>
    </w:pPr>
    <w:rPr>
      <w:rFonts w:ascii="Arial Narrow" w:hAnsi="Arial Narrow"/>
      <w:b w:val="0"/>
      <w:color w:val="000000"/>
      <w:sz w:val="12"/>
      <w:szCs w:val="16"/>
    </w:rPr>
  </w:style>
  <w:style w:type="paragraph" w:customStyle="1" w:styleId="afffff0">
    <w:name w:val="Знак Знак Знак Знак"/>
    <w:basedOn w:val="a"/>
    <w:rsid w:val="006343BA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character" w:customStyle="1" w:styleId="ng-scope">
    <w:name w:val="ng-scope"/>
    <w:basedOn w:val="a0"/>
    <w:rsid w:val="00827950"/>
  </w:style>
  <w:style w:type="character" w:customStyle="1" w:styleId="afffff1">
    <w:name w:val="Основной текст + Курсив"/>
    <w:basedOn w:val="affff3"/>
    <w:rsid w:val="0082795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44">
    <w:name w:val="Основной текст (4) + Не курсив"/>
    <w:basedOn w:val="a0"/>
    <w:rsid w:val="0082795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827950"/>
    <w:pPr>
      <w:widowControl w:val="0"/>
      <w:autoSpaceDE w:val="0"/>
      <w:autoSpaceDN w:val="0"/>
    </w:pPr>
    <w:rPr>
      <w:b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279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2">
    <w:name w:val="Font Style12"/>
    <w:uiPriority w:val="99"/>
    <w:rsid w:val="003927B2"/>
    <w:rPr>
      <w:rFonts w:ascii="Times New Roman" w:hAnsi="Times New Roman" w:cs="Times New Roman" w:hint="default"/>
      <w:sz w:val="26"/>
      <w:szCs w:val="26"/>
    </w:rPr>
  </w:style>
  <w:style w:type="paragraph" w:customStyle="1" w:styleId="s3">
    <w:name w:val="s_3"/>
    <w:basedOn w:val="a"/>
    <w:rsid w:val="003927B2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afffff2">
    <w:name w:val="Знак Знак Знак Знак"/>
    <w:basedOn w:val="a"/>
    <w:rsid w:val="004D1F2E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paragraph" w:customStyle="1" w:styleId="FR1">
    <w:name w:val="FR1"/>
    <w:rsid w:val="003243B7"/>
    <w:pPr>
      <w:widowControl w:val="0"/>
      <w:autoSpaceDE w:val="0"/>
      <w:autoSpaceDN w:val="0"/>
      <w:adjustRightInd w:val="0"/>
      <w:spacing w:after="0" w:line="319" w:lineRule="auto"/>
      <w:ind w:left="1960" w:right="20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35">
    <w:name w:val="Body Text Indent 3"/>
    <w:basedOn w:val="a"/>
    <w:link w:val="36"/>
    <w:uiPriority w:val="99"/>
    <w:semiHidden/>
    <w:unhideWhenUsed/>
    <w:rsid w:val="00B95B39"/>
    <w:pPr>
      <w:spacing w:after="120"/>
      <w:ind w:left="283"/>
    </w:pPr>
    <w:rPr>
      <w:rFonts w:eastAsia="Batang"/>
      <w:b w:val="0"/>
      <w:sz w:val="16"/>
      <w:szCs w:val="16"/>
      <w:lang w:eastAsia="ko-KR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B95B39"/>
    <w:rPr>
      <w:rFonts w:ascii="Times New Roman" w:eastAsia="Batang" w:hAnsi="Times New Roman" w:cs="Times New Roman"/>
      <w:sz w:val="16"/>
      <w:szCs w:val="16"/>
      <w:lang w:eastAsia="ko-KR"/>
    </w:rPr>
  </w:style>
  <w:style w:type="paragraph" w:styleId="afffff3">
    <w:name w:val="Block Text"/>
    <w:basedOn w:val="a"/>
    <w:rsid w:val="00B95B39"/>
    <w:pPr>
      <w:ind w:left="-567" w:right="-766"/>
    </w:pPr>
    <w:rPr>
      <w:b w:val="0"/>
      <w:sz w:val="24"/>
      <w:szCs w:val="20"/>
    </w:rPr>
  </w:style>
  <w:style w:type="character" w:customStyle="1" w:styleId="3Exact">
    <w:name w:val="Основной текст (3) Exact"/>
    <w:locked/>
    <w:rsid w:val="00AD62BC"/>
    <w:rPr>
      <w:rFonts w:ascii="Times New Roman" w:eastAsia="Times New Roman" w:hAnsi="Times New Roman"/>
      <w:sz w:val="9"/>
      <w:szCs w:val="9"/>
      <w:shd w:val="clear" w:color="auto" w:fill="FFFFFF"/>
    </w:rPr>
  </w:style>
  <w:style w:type="character" w:customStyle="1" w:styleId="Exact">
    <w:name w:val="Подпись к таблице Exact"/>
    <w:link w:val="afffff4"/>
    <w:locked/>
    <w:rsid w:val="00AD62BC"/>
    <w:rPr>
      <w:rFonts w:ascii="Times New Roman" w:eastAsia="Times New Roman" w:hAnsi="Times New Roman"/>
      <w:sz w:val="9"/>
      <w:szCs w:val="9"/>
      <w:shd w:val="clear" w:color="auto" w:fill="FFFFFF"/>
    </w:rPr>
  </w:style>
  <w:style w:type="paragraph" w:customStyle="1" w:styleId="afffff4">
    <w:name w:val="Подпись к таблице"/>
    <w:basedOn w:val="a"/>
    <w:link w:val="Exact"/>
    <w:rsid w:val="00AD62BC"/>
    <w:pPr>
      <w:widowControl w:val="0"/>
      <w:shd w:val="clear" w:color="auto" w:fill="FFFFFF"/>
      <w:spacing w:line="0" w:lineRule="atLeast"/>
    </w:pPr>
    <w:rPr>
      <w:rFonts w:cstheme="minorBidi"/>
      <w:b w:val="0"/>
      <w:sz w:val="9"/>
      <w:szCs w:val="9"/>
      <w:lang w:eastAsia="en-US"/>
    </w:rPr>
  </w:style>
  <w:style w:type="character" w:customStyle="1" w:styleId="240">
    <w:name w:val="Основной текст (2) + 4"/>
    <w:aliases w:val="5 pt,Не полужирный,Колонтитул + 8,Колонтитул + 12 pt"/>
    <w:rsid w:val="00AD62BC"/>
    <w:rPr>
      <w:rFonts w:ascii="Times New Roman" w:eastAsia="Times New Roman" w:hAnsi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9"/>
      <w:szCs w:val="9"/>
      <w:u w:val="none"/>
      <w:effect w:val="none"/>
      <w:shd w:val="clear" w:color="auto" w:fill="FFFFFF"/>
      <w:lang w:val="ru-RU" w:eastAsia="ru-RU" w:bidi="ru-RU"/>
    </w:rPr>
  </w:style>
  <w:style w:type="table" w:customStyle="1" w:styleId="1f7">
    <w:name w:val="Сетка таблицы1"/>
    <w:basedOn w:val="a1"/>
    <w:next w:val="af6"/>
    <w:rsid w:val="00273EA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етка таблицы2"/>
    <w:basedOn w:val="a1"/>
    <w:next w:val="af6"/>
    <w:uiPriority w:val="39"/>
    <w:rsid w:val="003D38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0">
    <w:name w:val="ConsPlusNormal1"/>
    <w:locked/>
    <w:rsid w:val="00242B1B"/>
    <w:rPr>
      <w:rFonts w:ascii="Times New Roman" w:eastAsia="Times New Roman" w:hAnsi="Times New Roman" w:cs="Times New Roman"/>
      <w:sz w:val="24"/>
      <w:lang w:eastAsia="ru-RU"/>
    </w:rPr>
  </w:style>
  <w:style w:type="table" w:customStyle="1" w:styleId="37">
    <w:name w:val="Сетка таблицы3"/>
    <w:basedOn w:val="a1"/>
    <w:next w:val="af6"/>
    <w:rsid w:val="00C0372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8">
    <w:name w:val="Нет списка1"/>
    <w:next w:val="a2"/>
    <w:uiPriority w:val="99"/>
    <w:semiHidden/>
    <w:unhideWhenUsed/>
    <w:rsid w:val="004859D4"/>
  </w:style>
  <w:style w:type="paragraph" w:customStyle="1" w:styleId="xl155">
    <w:name w:val="xl155"/>
    <w:basedOn w:val="a"/>
    <w:rsid w:val="004859D4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56">
    <w:name w:val="xl156"/>
    <w:basedOn w:val="a"/>
    <w:rsid w:val="00485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57">
    <w:name w:val="xl157"/>
    <w:basedOn w:val="a"/>
    <w:rsid w:val="004859D4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8">
    <w:name w:val="xl158"/>
    <w:basedOn w:val="a"/>
    <w:rsid w:val="004859D4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59">
    <w:name w:val="xl159"/>
    <w:basedOn w:val="a"/>
    <w:rsid w:val="004859D4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60">
    <w:name w:val="xl160"/>
    <w:basedOn w:val="a"/>
    <w:rsid w:val="004859D4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61">
    <w:name w:val="xl161"/>
    <w:basedOn w:val="a"/>
    <w:rsid w:val="004859D4"/>
    <w:pPr>
      <w:spacing w:before="100" w:beforeAutospacing="1" w:after="100" w:afterAutospacing="1"/>
      <w:jc w:val="right"/>
      <w:textAlignment w:val="top"/>
    </w:pPr>
    <w:rPr>
      <w:b w:val="0"/>
      <w:sz w:val="24"/>
      <w:szCs w:val="24"/>
    </w:rPr>
  </w:style>
  <w:style w:type="paragraph" w:customStyle="1" w:styleId="xl162">
    <w:name w:val="xl162"/>
    <w:basedOn w:val="a"/>
    <w:rsid w:val="004859D4"/>
    <w:pPr>
      <w:spacing w:before="100" w:beforeAutospacing="1" w:after="100" w:afterAutospacing="1"/>
      <w:jc w:val="center"/>
      <w:textAlignment w:val="top"/>
    </w:pPr>
    <w:rPr>
      <w:rFonts w:ascii="Times New Roman CE" w:hAnsi="Times New Roman CE" w:cs="Times New Roman CE"/>
      <w:bCs/>
      <w:sz w:val="24"/>
      <w:szCs w:val="24"/>
    </w:rPr>
  </w:style>
  <w:style w:type="paragraph" w:customStyle="1" w:styleId="xl163">
    <w:name w:val="xl163"/>
    <w:basedOn w:val="a"/>
    <w:rsid w:val="004859D4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45">
    <w:name w:val="Сетка таблицы4"/>
    <w:basedOn w:val="a1"/>
    <w:next w:val="af6"/>
    <w:rsid w:val="003D0B0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5">
    <w:name w:val="Знак Знак Знак Знак"/>
    <w:basedOn w:val="a"/>
    <w:rsid w:val="00672748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table" w:customStyle="1" w:styleId="53">
    <w:name w:val="Сетка таблицы5"/>
    <w:basedOn w:val="a1"/>
    <w:next w:val="af6"/>
    <w:rsid w:val="00EB7AE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next w:val="af6"/>
    <w:rsid w:val="00C5159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6"/>
    <w:rsid w:val="0062208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1">
    <w:name w:val="Нет списка2"/>
    <w:next w:val="a2"/>
    <w:semiHidden/>
    <w:unhideWhenUsed/>
    <w:rsid w:val="009769A0"/>
  </w:style>
  <w:style w:type="numbering" w:customStyle="1" w:styleId="112">
    <w:name w:val="Нет списка11"/>
    <w:next w:val="a2"/>
    <w:uiPriority w:val="99"/>
    <w:semiHidden/>
    <w:unhideWhenUsed/>
    <w:rsid w:val="009769A0"/>
  </w:style>
  <w:style w:type="table" w:customStyle="1" w:styleId="TableNormal1">
    <w:name w:val="Table Normal1"/>
    <w:uiPriority w:val="2"/>
    <w:semiHidden/>
    <w:unhideWhenUsed/>
    <w:qFormat/>
    <w:rsid w:val="009769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9">
    <w:name w:val="toc 1"/>
    <w:basedOn w:val="a"/>
    <w:link w:val="1fa"/>
    <w:qFormat/>
    <w:rsid w:val="009769A0"/>
    <w:pPr>
      <w:widowControl w:val="0"/>
      <w:autoSpaceDE w:val="0"/>
      <w:autoSpaceDN w:val="0"/>
      <w:ind w:left="217"/>
      <w:jc w:val="both"/>
    </w:pPr>
    <w:rPr>
      <w:b w:val="0"/>
      <w:sz w:val="28"/>
      <w:szCs w:val="28"/>
      <w:lang w:eastAsia="en-US"/>
    </w:rPr>
  </w:style>
  <w:style w:type="paragraph" w:styleId="2f2">
    <w:name w:val="toc 2"/>
    <w:basedOn w:val="a"/>
    <w:link w:val="2f3"/>
    <w:qFormat/>
    <w:rsid w:val="009769A0"/>
    <w:pPr>
      <w:widowControl w:val="0"/>
      <w:autoSpaceDE w:val="0"/>
      <w:autoSpaceDN w:val="0"/>
      <w:ind w:left="925"/>
      <w:jc w:val="both"/>
    </w:pPr>
    <w:rPr>
      <w:b w:val="0"/>
      <w:sz w:val="28"/>
      <w:szCs w:val="28"/>
      <w:lang w:eastAsia="en-US"/>
    </w:rPr>
  </w:style>
  <w:style w:type="numbering" w:customStyle="1" w:styleId="38">
    <w:name w:val="Нет списка3"/>
    <w:next w:val="a2"/>
    <w:semiHidden/>
    <w:unhideWhenUsed/>
    <w:rsid w:val="009769A0"/>
  </w:style>
  <w:style w:type="numbering" w:customStyle="1" w:styleId="120">
    <w:name w:val="Нет списка12"/>
    <w:next w:val="a2"/>
    <w:uiPriority w:val="99"/>
    <w:semiHidden/>
    <w:unhideWhenUsed/>
    <w:rsid w:val="009769A0"/>
  </w:style>
  <w:style w:type="character" w:customStyle="1" w:styleId="afffff6">
    <w:name w:val="Сноска_"/>
    <w:link w:val="afffff7"/>
    <w:rsid w:val="009769A0"/>
    <w:rPr>
      <w:shd w:val="clear" w:color="auto" w:fill="FFFFFF"/>
    </w:rPr>
  </w:style>
  <w:style w:type="character" w:customStyle="1" w:styleId="2f4">
    <w:name w:val="Сноска (2)_"/>
    <w:link w:val="2f5"/>
    <w:rsid w:val="009769A0"/>
    <w:rPr>
      <w:shd w:val="clear" w:color="auto" w:fill="FFFFFF"/>
    </w:rPr>
  </w:style>
  <w:style w:type="character" w:customStyle="1" w:styleId="39">
    <w:name w:val="Основной текст (3) + Курсив"/>
    <w:rsid w:val="009769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fa">
    <w:name w:val="Оглавление 1 Знак"/>
    <w:link w:val="1f9"/>
    <w:rsid w:val="009769A0"/>
    <w:rPr>
      <w:rFonts w:ascii="Times New Roman" w:eastAsia="Times New Roman" w:hAnsi="Times New Roman" w:cs="Times New Roman"/>
      <w:sz w:val="28"/>
      <w:szCs w:val="28"/>
    </w:rPr>
  </w:style>
  <w:style w:type="character" w:customStyle="1" w:styleId="6Exact">
    <w:name w:val="Основной текст (6) Exac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4">
    <w:name w:val="Основной текст (5)_"/>
    <w:link w:val="55"/>
    <w:rsid w:val="009769A0"/>
    <w:rPr>
      <w:shd w:val="clear" w:color="auto" w:fill="FFFFFF"/>
    </w:rPr>
  </w:style>
  <w:style w:type="character" w:customStyle="1" w:styleId="72">
    <w:name w:val="Основной текст (7)_"/>
    <w:link w:val="73"/>
    <w:rsid w:val="009769A0"/>
    <w:rPr>
      <w:b/>
      <w:bCs/>
      <w:shd w:val="clear" w:color="auto" w:fill="FFFFFF"/>
    </w:rPr>
  </w:style>
  <w:style w:type="character" w:customStyle="1" w:styleId="211pt1">
    <w:name w:val="Основной текст (2) + 11 pt;Курсив"/>
    <w:rsid w:val="009769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fff8">
    <w:name w:val="Подпись к таблице_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f6">
    <w:name w:val="Подпись к таблице (2)_"/>
    <w:link w:val="2f7"/>
    <w:rsid w:val="009769A0"/>
    <w:rPr>
      <w:shd w:val="clear" w:color="auto" w:fill="FFFFFF"/>
    </w:rPr>
  </w:style>
  <w:style w:type="character" w:customStyle="1" w:styleId="29pt0">
    <w:name w:val="Основной текст (2) + 9 pt;Курсив"/>
    <w:rsid w:val="009769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11pt">
    <w:name w:val="Основной текст (6) + 11 pt"/>
    <w:rsid w:val="009769A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fffff7">
    <w:name w:val="Сноска"/>
    <w:basedOn w:val="a"/>
    <w:link w:val="afffff6"/>
    <w:rsid w:val="009769A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2f5">
    <w:name w:val="Сноска (2)"/>
    <w:basedOn w:val="a"/>
    <w:link w:val="2f4"/>
    <w:rsid w:val="009769A0"/>
    <w:pPr>
      <w:widowControl w:val="0"/>
      <w:shd w:val="clear" w:color="auto" w:fill="FFFFFF"/>
      <w:spacing w:line="230" w:lineRule="exact"/>
      <w:ind w:hanging="172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55">
    <w:name w:val="Основной текст (5)"/>
    <w:basedOn w:val="a"/>
    <w:link w:val="54"/>
    <w:rsid w:val="009769A0"/>
    <w:pPr>
      <w:widowControl w:val="0"/>
      <w:shd w:val="clear" w:color="auto" w:fill="FFFFFF"/>
      <w:spacing w:before="540" w:after="600" w:line="0" w:lineRule="atLeast"/>
      <w:jc w:val="righ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73">
    <w:name w:val="Основной текст (7)"/>
    <w:basedOn w:val="a"/>
    <w:link w:val="72"/>
    <w:rsid w:val="009769A0"/>
    <w:pPr>
      <w:widowControl w:val="0"/>
      <w:shd w:val="clear" w:color="auto" w:fill="FFFFFF"/>
      <w:spacing w:before="900" w:after="240" w:line="0" w:lineRule="atLeast"/>
      <w:jc w:val="center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paragraph" w:customStyle="1" w:styleId="2f7">
    <w:name w:val="Подпись к таблице (2)"/>
    <w:basedOn w:val="a"/>
    <w:link w:val="2f6"/>
    <w:rsid w:val="009769A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table" w:customStyle="1" w:styleId="82">
    <w:name w:val="Сетка таблицы8"/>
    <w:basedOn w:val="a1"/>
    <w:next w:val="af6"/>
    <w:rsid w:val="004C72F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2"/>
    <w:uiPriority w:val="99"/>
    <w:semiHidden/>
    <w:unhideWhenUsed/>
    <w:rsid w:val="00670EC2"/>
  </w:style>
  <w:style w:type="table" w:customStyle="1" w:styleId="91">
    <w:name w:val="Сетка таблицы9"/>
    <w:basedOn w:val="a1"/>
    <w:next w:val="af6"/>
    <w:uiPriority w:val="59"/>
    <w:rsid w:val="00670E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f6"/>
    <w:rsid w:val="0049265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next w:val="af6"/>
    <w:rsid w:val="001572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6"/>
    <w:rsid w:val="00523AF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6"/>
    <w:rsid w:val="00523AF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"/>
    <w:next w:val="a2"/>
    <w:semiHidden/>
    <w:unhideWhenUsed/>
    <w:rsid w:val="002723CE"/>
  </w:style>
  <w:style w:type="paragraph" w:customStyle="1" w:styleId="afffff9">
    <w:name w:val="Знак Знак Знак Знак"/>
    <w:basedOn w:val="a"/>
    <w:rsid w:val="002723CE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table" w:customStyle="1" w:styleId="140">
    <w:name w:val="Сетка таблицы14"/>
    <w:basedOn w:val="a1"/>
    <w:next w:val="af6"/>
    <w:rsid w:val="0027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2377E5"/>
  </w:style>
  <w:style w:type="character" w:customStyle="1" w:styleId="2f3">
    <w:name w:val="Оглавление 2 Знак"/>
    <w:basedOn w:val="a0"/>
    <w:link w:val="2f2"/>
    <w:locked/>
    <w:rsid w:val="002377E5"/>
    <w:rPr>
      <w:rFonts w:ascii="Times New Roman" w:eastAsia="Times New Roman" w:hAnsi="Times New Roman" w:cs="Times New Roman"/>
      <w:sz w:val="28"/>
      <w:szCs w:val="28"/>
    </w:rPr>
  </w:style>
  <w:style w:type="character" w:customStyle="1" w:styleId="3a">
    <w:name w:val="Заголовок №3_"/>
    <w:basedOn w:val="a0"/>
    <w:link w:val="3b"/>
    <w:locked/>
    <w:rsid w:val="002377E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b">
    <w:name w:val="Заголовок №3"/>
    <w:basedOn w:val="a"/>
    <w:link w:val="3a"/>
    <w:rsid w:val="002377E5"/>
    <w:pPr>
      <w:widowControl w:val="0"/>
      <w:shd w:val="clear" w:color="auto" w:fill="FFFFFF"/>
      <w:spacing w:after="120" w:line="0" w:lineRule="atLeast"/>
      <w:ind w:hanging="1900"/>
      <w:jc w:val="both"/>
      <w:outlineLvl w:val="2"/>
    </w:pPr>
    <w:rPr>
      <w:bCs/>
      <w:sz w:val="22"/>
      <w:szCs w:val="22"/>
      <w:lang w:eastAsia="en-US"/>
    </w:rPr>
  </w:style>
  <w:style w:type="character" w:customStyle="1" w:styleId="92">
    <w:name w:val="Основной текст (9)_"/>
    <w:basedOn w:val="a0"/>
    <w:link w:val="93"/>
    <w:locked/>
    <w:rsid w:val="002377E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2377E5"/>
    <w:pPr>
      <w:widowControl w:val="0"/>
      <w:shd w:val="clear" w:color="auto" w:fill="FFFFFF"/>
      <w:spacing w:before="840" w:after="600" w:line="0" w:lineRule="atLeast"/>
    </w:pPr>
    <w:rPr>
      <w:bCs/>
      <w:i/>
      <w:iCs/>
      <w:sz w:val="22"/>
      <w:szCs w:val="22"/>
      <w:lang w:eastAsia="en-US"/>
    </w:rPr>
  </w:style>
  <w:style w:type="character" w:customStyle="1" w:styleId="102">
    <w:name w:val="Основной текст (10)_"/>
    <w:basedOn w:val="a0"/>
    <w:link w:val="103"/>
    <w:locked/>
    <w:rsid w:val="002377E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103">
    <w:name w:val="Основной текст (10)"/>
    <w:basedOn w:val="a"/>
    <w:link w:val="102"/>
    <w:rsid w:val="002377E5"/>
    <w:pPr>
      <w:widowControl w:val="0"/>
      <w:shd w:val="clear" w:color="auto" w:fill="FFFFFF"/>
      <w:spacing w:after="300" w:line="0" w:lineRule="atLeast"/>
      <w:jc w:val="center"/>
    </w:pPr>
    <w:rPr>
      <w:b w:val="0"/>
      <w:sz w:val="13"/>
      <w:szCs w:val="13"/>
      <w:lang w:eastAsia="en-US"/>
    </w:rPr>
  </w:style>
  <w:style w:type="character" w:customStyle="1" w:styleId="57">
    <w:name w:val="Основной текст (5) + Не полужирный"/>
    <w:basedOn w:val="54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f8">
    <w:name w:val="Заголовок №2_"/>
    <w:basedOn w:val="a0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83">
    <w:name w:val="Основной текст (8)_"/>
    <w:basedOn w:val="a0"/>
    <w:rsid w:val="002377E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u w:val="none"/>
      <w:effect w:val="none"/>
    </w:rPr>
  </w:style>
  <w:style w:type="character" w:customStyle="1" w:styleId="84">
    <w:name w:val="Основной текст (8) + Не курсив"/>
    <w:basedOn w:val="83"/>
    <w:rsid w:val="002377E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7Exact">
    <w:name w:val="Основной текст (7) Exact"/>
    <w:basedOn w:val="a0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0Exact">
    <w:name w:val="Основной текст (10) Exact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3"/>
      <w:szCs w:val="13"/>
      <w:u w:val="none"/>
      <w:effect w:val="none"/>
    </w:rPr>
  </w:style>
  <w:style w:type="character" w:customStyle="1" w:styleId="710pt">
    <w:name w:val="Основной текст (7) + 10 pt"/>
    <w:aliases w:val="Не полужирный Exact"/>
    <w:basedOn w:val="72"/>
    <w:rsid w:val="002377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c">
    <w:name w:val="Подпись к таблице (3)_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3d">
    <w:name w:val="Подпись к таблице (3)"/>
    <w:basedOn w:val="3c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table" w:customStyle="1" w:styleId="150">
    <w:name w:val="Сетка таблицы15"/>
    <w:basedOn w:val="a1"/>
    <w:next w:val="af6"/>
    <w:uiPriority w:val="59"/>
    <w:rsid w:val="002377E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">
    <w:name w:val="Нет списка7"/>
    <w:next w:val="a2"/>
    <w:uiPriority w:val="99"/>
    <w:semiHidden/>
    <w:unhideWhenUsed/>
    <w:rsid w:val="002377E5"/>
  </w:style>
  <w:style w:type="paragraph" w:styleId="2f9">
    <w:name w:val="List Number 2"/>
    <w:basedOn w:val="a"/>
    <w:uiPriority w:val="99"/>
    <w:semiHidden/>
    <w:unhideWhenUsed/>
    <w:rsid w:val="002377E5"/>
    <w:pPr>
      <w:spacing w:line="360" w:lineRule="atLeast"/>
      <w:contextualSpacing/>
      <w:jc w:val="both"/>
    </w:pPr>
    <w:rPr>
      <w:b w:val="0"/>
      <w:sz w:val="28"/>
      <w:szCs w:val="20"/>
    </w:rPr>
  </w:style>
  <w:style w:type="table" w:customStyle="1" w:styleId="160">
    <w:name w:val="Сетка таблицы16"/>
    <w:basedOn w:val="a1"/>
    <w:next w:val="af6"/>
    <w:rsid w:val="008A455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5">
    <w:name w:val="Нет списка8"/>
    <w:next w:val="a2"/>
    <w:uiPriority w:val="99"/>
    <w:semiHidden/>
    <w:unhideWhenUsed/>
    <w:rsid w:val="00744E49"/>
  </w:style>
  <w:style w:type="character" w:customStyle="1" w:styleId="58">
    <w:name w:val="Основной текст (5) + Не курсив"/>
    <w:basedOn w:val="54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513pt">
    <w:name w:val="Основной текст (5) + 13 pt"/>
    <w:basedOn w:val="54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3"/>
    <w:rsid w:val="00744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5">
    <w:name w:val="Основной текст (6) + Не курсив"/>
    <w:basedOn w:val="61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Exact">
    <w:name w:val="Заголовок №1 Exact"/>
    <w:basedOn w:val="a0"/>
    <w:rsid w:val="00744E49"/>
    <w:rPr>
      <w:rFonts w:ascii="Microsoft Sans Serif" w:eastAsia="Microsoft Sans Serif" w:hAnsi="Microsoft Sans Serif" w:cs="Microsoft Sans Serif"/>
      <w:sz w:val="28"/>
      <w:szCs w:val="28"/>
      <w:shd w:val="clear" w:color="auto" w:fill="FFFFFF"/>
    </w:rPr>
  </w:style>
  <w:style w:type="character" w:customStyle="1" w:styleId="114">
    <w:name w:val="Основной текст (11)_"/>
    <w:basedOn w:val="a0"/>
    <w:link w:val="115"/>
    <w:rsid w:val="00744E4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22">
    <w:name w:val="Заголовок №1 (2)_"/>
    <w:basedOn w:val="a0"/>
    <w:rsid w:val="00744E4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3">
    <w:name w:val="Заголовок №1 (2)"/>
    <w:basedOn w:val="122"/>
    <w:rsid w:val="00744E4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3"/>
    <w:rsid w:val="00744E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24">
    <w:name w:val="Основной текст (12)_"/>
    <w:basedOn w:val="a0"/>
    <w:link w:val="125"/>
    <w:rsid w:val="00744E4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15">
    <w:name w:val="Основной текст (11)"/>
    <w:basedOn w:val="a"/>
    <w:link w:val="114"/>
    <w:rsid w:val="00744E49"/>
    <w:pPr>
      <w:widowControl w:val="0"/>
      <w:shd w:val="clear" w:color="auto" w:fill="FFFFFF"/>
      <w:spacing w:before="420" w:after="420" w:line="0" w:lineRule="atLeast"/>
      <w:jc w:val="center"/>
    </w:pPr>
    <w:rPr>
      <w:b w:val="0"/>
      <w:i/>
      <w:iCs/>
      <w:sz w:val="18"/>
      <w:szCs w:val="18"/>
      <w:lang w:eastAsia="en-US"/>
    </w:rPr>
  </w:style>
  <w:style w:type="paragraph" w:customStyle="1" w:styleId="125">
    <w:name w:val="Основной текст (12)"/>
    <w:basedOn w:val="a"/>
    <w:link w:val="124"/>
    <w:rsid w:val="00744E49"/>
    <w:pPr>
      <w:widowControl w:val="0"/>
      <w:shd w:val="clear" w:color="auto" w:fill="FFFFFF"/>
      <w:spacing w:before="120" w:after="120" w:line="230" w:lineRule="exact"/>
      <w:ind w:hanging="1720"/>
    </w:pPr>
    <w:rPr>
      <w:bCs/>
      <w:sz w:val="18"/>
      <w:szCs w:val="18"/>
      <w:lang w:eastAsia="en-US"/>
    </w:rPr>
  </w:style>
  <w:style w:type="table" w:customStyle="1" w:styleId="170">
    <w:name w:val="Сетка таблицы17"/>
    <w:basedOn w:val="a1"/>
    <w:next w:val="af6"/>
    <w:rsid w:val="00A03E3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6"/>
    <w:rsid w:val="003D030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"/>
    <w:next w:val="a2"/>
    <w:uiPriority w:val="99"/>
    <w:semiHidden/>
    <w:unhideWhenUsed/>
    <w:rsid w:val="004D1EC5"/>
  </w:style>
  <w:style w:type="table" w:customStyle="1" w:styleId="190">
    <w:name w:val="Сетка таблицы19"/>
    <w:basedOn w:val="a1"/>
    <w:next w:val="af6"/>
    <w:uiPriority w:val="59"/>
    <w:rsid w:val="004D1E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4">
    <w:name w:val="Нет списка10"/>
    <w:next w:val="a2"/>
    <w:uiPriority w:val="99"/>
    <w:semiHidden/>
    <w:unhideWhenUsed/>
    <w:rsid w:val="00597974"/>
  </w:style>
  <w:style w:type="table" w:customStyle="1" w:styleId="200">
    <w:name w:val="Сетка таблицы20"/>
    <w:basedOn w:val="a1"/>
    <w:next w:val="af6"/>
    <w:rsid w:val="0059797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597974"/>
  </w:style>
  <w:style w:type="paragraph" w:customStyle="1" w:styleId="1fb">
    <w:name w:val="Текст выноски1"/>
    <w:basedOn w:val="a"/>
    <w:next w:val="a3"/>
    <w:uiPriority w:val="99"/>
    <w:semiHidden/>
    <w:unhideWhenUsed/>
    <w:rsid w:val="00597974"/>
    <w:rPr>
      <w:rFonts w:ascii="Segoe UI" w:eastAsia="Calibri" w:hAnsi="Segoe UI" w:cs="Segoe UI"/>
      <w:b w:val="0"/>
      <w:sz w:val="18"/>
      <w:szCs w:val="18"/>
    </w:rPr>
  </w:style>
  <w:style w:type="paragraph" w:customStyle="1" w:styleId="1fc">
    <w:name w:val="Верхний колонтитул1"/>
    <w:basedOn w:val="a"/>
    <w:next w:val="aff1"/>
    <w:uiPriority w:val="99"/>
    <w:unhideWhenUsed/>
    <w:rsid w:val="00597974"/>
    <w:pPr>
      <w:tabs>
        <w:tab w:val="center" w:pos="4677"/>
        <w:tab w:val="right" w:pos="9355"/>
      </w:tabs>
    </w:pPr>
    <w:rPr>
      <w:rFonts w:ascii="Calibri" w:eastAsia="Calibri" w:hAnsi="Calibri"/>
      <w:b w:val="0"/>
      <w:sz w:val="22"/>
      <w:szCs w:val="22"/>
    </w:rPr>
  </w:style>
  <w:style w:type="paragraph" w:customStyle="1" w:styleId="1fd">
    <w:name w:val="Нижний колонтитул1"/>
    <w:basedOn w:val="a"/>
    <w:next w:val="af4"/>
    <w:uiPriority w:val="99"/>
    <w:unhideWhenUsed/>
    <w:rsid w:val="00597974"/>
    <w:pPr>
      <w:tabs>
        <w:tab w:val="center" w:pos="4677"/>
        <w:tab w:val="right" w:pos="9355"/>
      </w:tabs>
    </w:pPr>
    <w:rPr>
      <w:rFonts w:ascii="Calibri" w:eastAsia="Calibri" w:hAnsi="Calibri"/>
      <w:b w:val="0"/>
      <w:sz w:val="22"/>
      <w:szCs w:val="22"/>
    </w:rPr>
  </w:style>
  <w:style w:type="table" w:customStyle="1" w:styleId="213">
    <w:name w:val="Сетка таблицы21"/>
    <w:basedOn w:val="a1"/>
    <w:uiPriority w:val="39"/>
    <w:rsid w:val="00597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97974"/>
  </w:style>
  <w:style w:type="character" w:customStyle="1" w:styleId="20pt">
    <w:name w:val="Основной текст (2) + Курсив;Интервал 0 pt"/>
    <w:rsid w:val="00597974"/>
    <w:rPr>
      <w:rFonts w:ascii="Times New Roman" w:eastAsia="Times New Roman" w:hAnsi="Times New Roman" w:cs="Times New Roman"/>
      <w:b/>
      <w:bCs/>
      <w:i/>
      <w:iCs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a">
    <w:name w:val="Оглавление_"/>
    <w:link w:val="afffffb"/>
    <w:rsid w:val="00597974"/>
    <w:rPr>
      <w:rFonts w:ascii="Times New Roman" w:eastAsia="Times New Roman" w:hAnsi="Times New Roman"/>
      <w:spacing w:val="4"/>
      <w:shd w:val="clear" w:color="auto" w:fill="FFFFFF"/>
    </w:rPr>
  </w:style>
  <w:style w:type="paragraph" w:customStyle="1" w:styleId="afffffb">
    <w:name w:val="Оглавление"/>
    <w:basedOn w:val="a"/>
    <w:link w:val="afffffa"/>
    <w:rsid w:val="00597974"/>
    <w:pPr>
      <w:widowControl w:val="0"/>
      <w:shd w:val="clear" w:color="auto" w:fill="FFFFFF"/>
      <w:spacing w:before="180" w:line="317" w:lineRule="exact"/>
      <w:jc w:val="both"/>
    </w:pPr>
    <w:rPr>
      <w:rFonts w:cstheme="minorBidi"/>
      <w:b w:val="0"/>
      <w:spacing w:val="4"/>
      <w:sz w:val="22"/>
      <w:szCs w:val="22"/>
      <w:lang w:eastAsia="en-US"/>
    </w:rPr>
  </w:style>
  <w:style w:type="character" w:customStyle="1" w:styleId="0pt">
    <w:name w:val="Основной текст + 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Не курсив;Интервал 0 pt"/>
    <w:rsid w:val="00597974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3pt3pt">
    <w:name w:val="Основной текст (2) + 13 pt;Интервал 3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1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5pt0pt0">
    <w:name w:val="Основной текст + 9;5 pt;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4pt0pt">
    <w:name w:val="Основной текст + 14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2pt0pt">
    <w:name w:val="Основной текст (4) + 12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TableNormal2">
    <w:name w:val="Table Normal2"/>
    <w:uiPriority w:val="2"/>
    <w:semiHidden/>
    <w:unhideWhenUsed/>
    <w:qFormat/>
    <w:rsid w:val="005979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6">
    <w:name w:val="Оглавление 11"/>
    <w:basedOn w:val="a"/>
    <w:uiPriority w:val="1"/>
    <w:qFormat/>
    <w:rsid w:val="00597974"/>
    <w:pPr>
      <w:widowControl w:val="0"/>
      <w:autoSpaceDE w:val="0"/>
      <w:autoSpaceDN w:val="0"/>
      <w:ind w:left="215"/>
    </w:pPr>
    <w:rPr>
      <w:b w:val="0"/>
      <w:sz w:val="28"/>
      <w:szCs w:val="28"/>
      <w:lang w:eastAsia="en-US"/>
    </w:rPr>
  </w:style>
  <w:style w:type="paragraph" w:customStyle="1" w:styleId="214">
    <w:name w:val="Оглавление 21"/>
    <w:basedOn w:val="a"/>
    <w:uiPriority w:val="1"/>
    <w:qFormat/>
    <w:rsid w:val="00597974"/>
    <w:pPr>
      <w:widowControl w:val="0"/>
      <w:autoSpaceDE w:val="0"/>
      <w:autoSpaceDN w:val="0"/>
      <w:ind w:left="924"/>
    </w:pPr>
    <w:rPr>
      <w:b w:val="0"/>
      <w:sz w:val="28"/>
      <w:szCs w:val="28"/>
      <w:lang w:eastAsia="en-US"/>
    </w:rPr>
  </w:style>
  <w:style w:type="paragraph" w:customStyle="1" w:styleId="afffffc">
    <w:name w:val="????????????"/>
    <w:basedOn w:val="af9"/>
    <w:rsid w:val="00597974"/>
    <w:pPr>
      <w:widowControl w:val="0"/>
      <w:jc w:val="center"/>
    </w:pPr>
    <w:rPr>
      <w:b/>
      <w:sz w:val="32"/>
    </w:rPr>
  </w:style>
  <w:style w:type="character" w:customStyle="1" w:styleId="1fe">
    <w:name w:val="Текст выноски Знак1"/>
    <w:basedOn w:val="a0"/>
    <w:uiPriority w:val="99"/>
    <w:semiHidden/>
    <w:rsid w:val="00597974"/>
    <w:rPr>
      <w:rFonts w:ascii="Tahoma" w:eastAsia="Times New Roman" w:hAnsi="Tahoma" w:cs="Tahoma"/>
      <w:sz w:val="16"/>
      <w:szCs w:val="16"/>
    </w:rPr>
  </w:style>
  <w:style w:type="character" w:customStyle="1" w:styleId="1ff">
    <w:name w:val="Верхний колонтитул Знак1"/>
    <w:basedOn w:val="a0"/>
    <w:uiPriority w:val="99"/>
    <w:semiHidden/>
    <w:rsid w:val="00597974"/>
    <w:rPr>
      <w:rFonts w:ascii="Times New Roman" w:eastAsia="Times New Roman" w:hAnsi="Times New Roman"/>
      <w:sz w:val="24"/>
      <w:szCs w:val="24"/>
    </w:rPr>
  </w:style>
  <w:style w:type="numbering" w:customStyle="1" w:styleId="141">
    <w:name w:val="Нет списка14"/>
    <w:next w:val="a2"/>
    <w:uiPriority w:val="99"/>
    <w:semiHidden/>
    <w:unhideWhenUsed/>
    <w:rsid w:val="00793189"/>
  </w:style>
  <w:style w:type="table" w:customStyle="1" w:styleId="220">
    <w:name w:val="Сетка таблицы22"/>
    <w:basedOn w:val="a1"/>
    <w:next w:val="af6"/>
    <w:rsid w:val="00793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6"/>
    <w:uiPriority w:val="59"/>
    <w:rsid w:val="00793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f6"/>
    <w:rsid w:val="0089671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6"/>
    <w:uiPriority w:val="59"/>
    <w:rsid w:val="009101AB"/>
    <w:pPr>
      <w:spacing w:after="0" w:line="240" w:lineRule="auto"/>
    </w:pPr>
    <w:rPr>
      <w:rFonts w:ascii="Times New Roman" w:hAnsi="Times New Roman" w:cs="Times New Roman"/>
      <w:iCs/>
      <w:color w:val="808080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6"/>
    <w:rsid w:val="00EB0A4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Exact">
    <w:name w:val="Body text (2) Exact"/>
    <w:uiPriority w:val="99"/>
    <w:rsid w:val="004A7302"/>
    <w:rPr>
      <w:rFonts w:ascii="Times New Roman" w:hAnsi="Times New Roman" w:cs="Times New Roman"/>
      <w:u w:val="none"/>
    </w:rPr>
  </w:style>
  <w:style w:type="character" w:customStyle="1" w:styleId="Bodytext2">
    <w:name w:val="Body text (2)_"/>
    <w:link w:val="Bodytext20"/>
    <w:uiPriority w:val="99"/>
    <w:locked/>
    <w:rsid w:val="004A7302"/>
    <w:rPr>
      <w:rFonts w:ascii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4A7302"/>
    <w:pPr>
      <w:widowControl w:val="0"/>
      <w:shd w:val="clear" w:color="auto" w:fill="FFFFFF"/>
      <w:spacing w:before="420" w:line="552" w:lineRule="exact"/>
    </w:pPr>
    <w:rPr>
      <w:rFonts w:eastAsiaTheme="minorHAnsi"/>
      <w:b w:val="0"/>
      <w:sz w:val="22"/>
      <w:szCs w:val="22"/>
      <w:lang w:eastAsia="en-US"/>
    </w:rPr>
  </w:style>
  <w:style w:type="numbering" w:customStyle="1" w:styleId="151">
    <w:name w:val="Нет списка15"/>
    <w:next w:val="a2"/>
    <w:uiPriority w:val="99"/>
    <w:semiHidden/>
    <w:unhideWhenUsed/>
    <w:rsid w:val="00A929AF"/>
  </w:style>
  <w:style w:type="table" w:customStyle="1" w:styleId="270">
    <w:name w:val="Сетка таблицы27"/>
    <w:basedOn w:val="a1"/>
    <w:next w:val="af6"/>
    <w:uiPriority w:val="59"/>
    <w:rsid w:val="00A929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uiPriority w:val="99"/>
    <w:semiHidden/>
    <w:unhideWhenUsed/>
    <w:rsid w:val="00B163CD"/>
  </w:style>
  <w:style w:type="character" w:customStyle="1" w:styleId="4Exact0">
    <w:name w:val="Основной текст (4) + Малые прописные Exact"/>
    <w:basedOn w:val="4Exact"/>
    <w:rsid w:val="00B163CD"/>
    <w:rPr>
      <w:rFonts w:ascii="Times New Roman" w:eastAsia="Times New Roman" w:hAnsi="Times New Roman" w:cs="Times New Roman"/>
      <w:b w:val="0"/>
      <w:bCs w:val="0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Exact0">
    <w:name w:val="Подпись к картинке (2) Exact"/>
    <w:basedOn w:val="a0"/>
    <w:link w:val="2fa"/>
    <w:rsid w:val="00B163CD"/>
    <w:rPr>
      <w:rFonts w:ascii="Times New Roman" w:eastAsia="Times New Roman" w:hAnsi="Times New Roman" w:cs="Times New Roman"/>
      <w:b/>
      <w:bCs/>
      <w:spacing w:val="100"/>
      <w:sz w:val="40"/>
      <w:szCs w:val="40"/>
      <w:shd w:val="clear" w:color="auto" w:fill="FFFFFF"/>
    </w:rPr>
  </w:style>
  <w:style w:type="character" w:customStyle="1" w:styleId="Exact0">
    <w:name w:val="Подпись к картинке Exact"/>
    <w:basedOn w:val="a0"/>
    <w:link w:val="afffffd"/>
    <w:rsid w:val="00B163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4ptExact">
    <w:name w:val="Основной текст (5) + 14 pt;Курсив Exact"/>
    <w:basedOn w:val="5Exact"/>
    <w:rsid w:val="00B163CD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115pt0">
    <w:name w:val="Основной текст (2) + 11;5 pt;Полужирный"/>
    <w:basedOn w:val="23"/>
    <w:rsid w:val="00B163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rsid w:val="00B163C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Exact1">
    <w:name w:val="Заголовок №2 Exact"/>
    <w:basedOn w:val="a0"/>
    <w:rsid w:val="00B163CD"/>
    <w:rPr>
      <w:rFonts w:ascii="Palatino Linotype" w:eastAsia="Palatino Linotype" w:hAnsi="Palatino Linotype" w:cs="Palatino Linotype"/>
      <w:sz w:val="28"/>
      <w:szCs w:val="28"/>
      <w:shd w:val="clear" w:color="auto" w:fill="FFFFFF"/>
    </w:rPr>
  </w:style>
  <w:style w:type="character" w:customStyle="1" w:styleId="9Exact">
    <w:name w:val="Основной текст (9) Exact"/>
    <w:basedOn w:val="a0"/>
    <w:rsid w:val="00B163CD"/>
    <w:rPr>
      <w:rFonts w:ascii="Palatino Linotype" w:eastAsia="Palatino Linotype" w:hAnsi="Palatino Linotype" w:cs="Palatino Linotype"/>
      <w:sz w:val="23"/>
      <w:szCs w:val="23"/>
      <w:shd w:val="clear" w:color="auto" w:fill="FFFFFF"/>
    </w:rPr>
  </w:style>
  <w:style w:type="character" w:customStyle="1" w:styleId="29pt1">
    <w:name w:val="Основной текст (2) + 9 pt"/>
    <w:basedOn w:val="23"/>
    <w:rsid w:val="00B16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0100">
    <w:name w:val="Основной текст (10) + Курсив;Масштаб 100%"/>
    <w:basedOn w:val="102"/>
    <w:rsid w:val="00B163CD"/>
    <w:rPr>
      <w:rFonts w:ascii="Segoe UI" w:eastAsia="Segoe UI" w:hAnsi="Segoe UI" w:cs="Segoe UI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fa">
    <w:name w:val="Подпись к картинке (2)"/>
    <w:basedOn w:val="a"/>
    <w:link w:val="2Exact0"/>
    <w:rsid w:val="00B163CD"/>
    <w:pPr>
      <w:widowControl w:val="0"/>
      <w:shd w:val="clear" w:color="auto" w:fill="FFFFFF"/>
      <w:spacing w:line="0" w:lineRule="atLeast"/>
    </w:pPr>
    <w:rPr>
      <w:bCs/>
      <w:spacing w:val="100"/>
      <w:sz w:val="40"/>
      <w:szCs w:val="40"/>
      <w:lang w:eastAsia="en-US"/>
    </w:rPr>
  </w:style>
  <w:style w:type="paragraph" w:customStyle="1" w:styleId="afffffd">
    <w:name w:val="Подпись к картинке"/>
    <w:basedOn w:val="a"/>
    <w:link w:val="Exact0"/>
    <w:rsid w:val="00B163CD"/>
    <w:pPr>
      <w:widowControl w:val="0"/>
      <w:shd w:val="clear" w:color="auto" w:fill="FFFFFF"/>
      <w:spacing w:line="0" w:lineRule="atLeast"/>
    </w:pPr>
    <w:rPr>
      <w:b w:val="0"/>
      <w:sz w:val="20"/>
      <w:szCs w:val="20"/>
      <w:lang w:eastAsia="en-US"/>
    </w:rPr>
  </w:style>
  <w:style w:type="table" w:customStyle="1" w:styleId="280">
    <w:name w:val="Сетка таблицы28"/>
    <w:basedOn w:val="a1"/>
    <w:next w:val="af6"/>
    <w:uiPriority w:val="59"/>
    <w:rsid w:val="00B16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pt">
    <w:name w:val="Основной текст (2) + 13 pt"/>
    <w:basedOn w:val="a0"/>
    <w:rsid w:val="00B16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numbering" w:customStyle="1" w:styleId="171">
    <w:name w:val="Нет списка17"/>
    <w:next w:val="a2"/>
    <w:uiPriority w:val="99"/>
    <w:semiHidden/>
    <w:unhideWhenUsed/>
    <w:rsid w:val="008B6D0B"/>
  </w:style>
  <w:style w:type="table" w:customStyle="1" w:styleId="290">
    <w:name w:val="Сетка таблицы29"/>
    <w:basedOn w:val="a1"/>
    <w:next w:val="af6"/>
    <w:uiPriority w:val="59"/>
    <w:rsid w:val="008B6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6"/>
    <w:uiPriority w:val="59"/>
    <w:rsid w:val="004164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next w:val="af6"/>
    <w:uiPriority w:val="59"/>
    <w:rsid w:val="00507EE8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6"/>
    <w:uiPriority w:val="59"/>
    <w:rsid w:val="009A0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6"/>
    <w:rsid w:val="008A304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f6"/>
    <w:uiPriority w:val="59"/>
    <w:rsid w:val="009875D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D9461E"/>
  </w:style>
  <w:style w:type="table" w:customStyle="1" w:styleId="350">
    <w:name w:val="Сетка таблицы35"/>
    <w:basedOn w:val="a1"/>
    <w:next w:val="af6"/>
    <w:uiPriority w:val="59"/>
    <w:rsid w:val="00D94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6"/>
    <w:uiPriority w:val="59"/>
    <w:rsid w:val="00D94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3808B-9423-45AE-B02D-D83E039BA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5846</Words>
  <Characters>33323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39091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2020-06-23T02:54:00Z</cp:lastPrinted>
  <dcterms:created xsi:type="dcterms:W3CDTF">2024-08-26T11:22:00Z</dcterms:created>
  <dcterms:modified xsi:type="dcterms:W3CDTF">2024-08-27T06:20:00Z</dcterms:modified>
</cp:coreProperties>
</file>