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Муромцевского городского поселения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Муромцевского муниципального района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B7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</w:t>
      </w:r>
      <w:r w:rsidR="005A2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дцать третья</w:t>
      </w: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сессия четвертого созыва)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2709F8" w:rsidRPr="002709F8" w:rsidTr="008C133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09F8" w:rsidRPr="002709F8" w:rsidRDefault="002709F8" w:rsidP="0027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9F8" w:rsidRPr="002709F8" w:rsidRDefault="0038108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22.12</w:t>
      </w:r>
      <w:r w:rsidR="005A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2709F8" w:rsidRPr="002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:rsidR="002709F8" w:rsidRPr="002709F8" w:rsidRDefault="002709F8" w:rsidP="0027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9F8" w:rsidRDefault="002709F8" w:rsidP="002709F8">
      <w:pPr>
        <w:tabs>
          <w:tab w:val="left" w:pos="504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D1280" w:rsidTr="003F6FF3">
        <w:tc>
          <w:tcPr>
            <w:tcW w:w="4928" w:type="dxa"/>
          </w:tcPr>
          <w:p w:rsidR="007D1280" w:rsidRPr="003A79D9" w:rsidRDefault="007D1280" w:rsidP="003F6F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 утверждении  Порядка определения части  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Муромцевского городского</w:t>
            </w: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Муромцевского муниципального</w:t>
            </w: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Омской области</w:t>
            </w: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на  которой</w:t>
            </w:r>
          </w:p>
          <w:p w:rsidR="007D1280" w:rsidRDefault="007D1280" w:rsidP="003F6F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реализовываться </w:t>
            </w:r>
            <w:r w:rsidRPr="003A7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инициативные проекты</w:t>
            </w:r>
          </w:p>
        </w:tc>
        <w:tc>
          <w:tcPr>
            <w:tcW w:w="4643" w:type="dxa"/>
          </w:tcPr>
          <w:p w:rsidR="007D1280" w:rsidRDefault="007D1280" w:rsidP="003F6F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1280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Pr="003A79D9" w:rsidRDefault="007D1280" w:rsidP="007D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80" w:rsidRPr="003A79D9" w:rsidRDefault="007D1280" w:rsidP="007D1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9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D9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</w:t>
      </w:r>
      <w:hyperlink r:id="rId5" w:history="1">
        <w:r w:rsidRPr="003A79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79D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Муромцевского городского </w:t>
      </w:r>
      <w:r w:rsidRPr="003A79D9">
        <w:rPr>
          <w:rFonts w:ascii="Times New Roman" w:hAnsi="Times New Roman" w:cs="Times New Roman"/>
          <w:sz w:val="28"/>
          <w:szCs w:val="28"/>
        </w:rPr>
        <w:t xml:space="preserve"> поселения Муромцевского муниципального района Омской облас</w:t>
      </w:r>
      <w:r>
        <w:rPr>
          <w:rFonts w:ascii="Times New Roman" w:hAnsi="Times New Roman" w:cs="Times New Roman"/>
          <w:sz w:val="28"/>
          <w:szCs w:val="28"/>
        </w:rPr>
        <w:t>ти, Совет Муромцевского городского</w:t>
      </w:r>
      <w:r w:rsidRPr="003A79D9">
        <w:rPr>
          <w:rFonts w:ascii="Times New Roman" w:hAnsi="Times New Roman" w:cs="Times New Roman"/>
          <w:sz w:val="28"/>
          <w:szCs w:val="28"/>
        </w:rPr>
        <w:t xml:space="preserve"> поселения Муромцевского муниципального района Омской области   РЕШИЛ:</w:t>
      </w:r>
      <w:r w:rsidRPr="003A7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280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D9">
        <w:rPr>
          <w:rFonts w:ascii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части   территории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городского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 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реализовываться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инициативные проекты</w:t>
      </w:r>
      <w:r w:rsidRPr="003A79D9">
        <w:rPr>
          <w:rFonts w:ascii="Times New Roman" w:hAnsi="Times New Roman" w:cs="Times New Roman"/>
          <w:sz w:val="28"/>
          <w:szCs w:val="28"/>
        </w:rPr>
        <w:t>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</w:t>
      </w:r>
      <w:r w:rsidRPr="003A79D9">
        <w:rPr>
          <w:rFonts w:ascii="Times New Roman" w:hAnsi="Times New Roman" w:cs="Times New Roman"/>
          <w:sz w:val="28"/>
          <w:szCs w:val="28"/>
        </w:rPr>
        <w:t xml:space="preserve">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>в печатном издании Муромцевского городского</w:t>
      </w:r>
      <w:r w:rsidRPr="003A79D9">
        <w:rPr>
          <w:rFonts w:ascii="Times New Roman" w:hAnsi="Times New Roman" w:cs="Times New Roman"/>
          <w:sz w:val="28"/>
          <w:szCs w:val="28"/>
        </w:rPr>
        <w:t xml:space="preserve"> поселения «Муниципальный вестник»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Муромцевского городского</w:t>
      </w:r>
      <w:r w:rsidRPr="003A79D9">
        <w:rPr>
          <w:rFonts w:ascii="Times New Roman" w:hAnsi="Times New Roman" w:cs="Times New Roman"/>
          <w:sz w:val="28"/>
          <w:szCs w:val="28"/>
        </w:rPr>
        <w:t xml:space="preserve"> поселения Муромцевского муниципального района Омской области в сети «Интернет».</w:t>
      </w:r>
    </w:p>
    <w:p w:rsidR="007D1280" w:rsidRPr="003A79D9" w:rsidRDefault="007D1280" w:rsidP="007D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D" w:rsidRPr="0033593D" w:rsidRDefault="0033593D" w:rsidP="007D1280">
      <w:pPr>
        <w:pStyle w:val="a3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8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2532"/>
      </w:tblGrid>
      <w:tr w:rsidR="00D569E4" w:rsidRPr="0033593D" w:rsidTr="005D4CF7">
        <w:tc>
          <w:tcPr>
            <w:tcW w:w="9322" w:type="dxa"/>
          </w:tcPr>
          <w:p w:rsidR="00D569E4" w:rsidRPr="0033593D" w:rsidRDefault="00D569E4" w:rsidP="005D4CF7">
            <w:pPr>
              <w:pStyle w:val="1"/>
              <w:spacing w:before="1" w:line="322" w:lineRule="exact"/>
              <w:ind w:left="0" w:right="73"/>
              <w:jc w:val="both"/>
              <w:outlineLvl w:val="0"/>
              <w:rPr>
                <w:b w:val="0"/>
              </w:rPr>
            </w:pPr>
          </w:p>
        </w:tc>
        <w:tc>
          <w:tcPr>
            <w:tcW w:w="2532" w:type="dxa"/>
          </w:tcPr>
          <w:p w:rsidR="00D569E4" w:rsidRPr="0033593D" w:rsidRDefault="00D569E4" w:rsidP="005D4CF7">
            <w:pPr>
              <w:pStyle w:val="a6"/>
              <w:ind w:left="0" w:right="218" w:firstLine="0"/>
            </w:pPr>
          </w:p>
        </w:tc>
      </w:tr>
    </w:tbl>
    <w:p w:rsidR="0033593D" w:rsidRDefault="0033593D" w:rsidP="0033593D">
      <w:pPr>
        <w:widowControl w:val="0"/>
        <w:tabs>
          <w:tab w:val="left" w:pos="1345"/>
        </w:tabs>
        <w:autoSpaceDE w:val="0"/>
        <w:autoSpaceDN w:val="0"/>
        <w:spacing w:after="0" w:line="242" w:lineRule="auto"/>
        <w:ind w:right="20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 </w:t>
      </w:r>
      <w:r w:rsidR="00D569E4" w:rsidRPr="003359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Муромцевского </w:t>
      </w:r>
    </w:p>
    <w:p w:rsidR="00D569E4" w:rsidRPr="0033593D" w:rsidRDefault="00D569E4" w:rsidP="0033593D">
      <w:pPr>
        <w:widowControl w:val="0"/>
        <w:tabs>
          <w:tab w:val="left" w:pos="1345"/>
        </w:tabs>
        <w:autoSpaceDE w:val="0"/>
        <w:autoSpaceDN w:val="0"/>
        <w:spacing w:after="0" w:line="242" w:lineRule="auto"/>
        <w:ind w:right="204"/>
        <w:jc w:val="both"/>
        <w:rPr>
          <w:rFonts w:ascii="Times New Roman" w:hAnsi="Times New Roman" w:cs="Times New Roman"/>
          <w:sz w:val="28"/>
          <w:szCs w:val="28"/>
        </w:rPr>
      </w:pPr>
      <w:r w:rsidRPr="003359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городского  поселения                                                         </w:t>
      </w:r>
      <w:r w:rsidR="003359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Ф.А. Горбанин</w:t>
      </w:r>
    </w:p>
    <w:p w:rsidR="00D569E4" w:rsidRPr="0033593D" w:rsidRDefault="00D569E4" w:rsidP="00D569E4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3593D" w:rsidRDefault="0033593D" w:rsidP="0033593D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Председатель </w:t>
      </w:r>
      <w:r w:rsidR="00D569E4" w:rsidRPr="003359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Совета Муромцевского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Н.А. Демидова</w:t>
      </w:r>
    </w:p>
    <w:p w:rsidR="00D569E4" w:rsidRPr="0033593D" w:rsidRDefault="00D569E4" w:rsidP="0033593D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359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городского поселения                                                          </w:t>
      </w:r>
    </w:p>
    <w:p w:rsidR="00D569E4" w:rsidRPr="0033593D" w:rsidRDefault="00D569E4" w:rsidP="00D569E4">
      <w:pPr>
        <w:rPr>
          <w:rFonts w:ascii="Times New Roman" w:hAnsi="Times New Roman" w:cs="Times New Roman"/>
          <w:sz w:val="28"/>
          <w:szCs w:val="28"/>
        </w:rPr>
      </w:pPr>
    </w:p>
    <w:p w:rsidR="00D569E4" w:rsidRPr="00D569E4" w:rsidRDefault="00D569E4" w:rsidP="005D4CF7">
      <w:pPr>
        <w:jc w:val="right"/>
        <w:rPr>
          <w:rFonts w:ascii="Times New Roman" w:hAnsi="Times New Roman" w:cs="Times New Roman"/>
          <w:sz w:val="28"/>
          <w:szCs w:val="28"/>
        </w:rPr>
      </w:pPr>
      <w:r w:rsidRPr="00D56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9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569E4" w:rsidRPr="00D569E4" w:rsidRDefault="00D569E4" w:rsidP="00D569E4">
      <w:pPr>
        <w:rPr>
          <w:rFonts w:ascii="Times New Roman" w:hAnsi="Times New Roman" w:cs="Times New Roman"/>
          <w:sz w:val="28"/>
          <w:szCs w:val="28"/>
        </w:rPr>
      </w:pPr>
    </w:p>
    <w:p w:rsidR="00D569E4" w:rsidRPr="00D569E4" w:rsidRDefault="00D569E4" w:rsidP="00D569E4">
      <w:pPr>
        <w:pStyle w:val="a6"/>
        <w:ind w:left="0" w:firstLine="0"/>
        <w:jc w:val="left"/>
      </w:pPr>
    </w:p>
    <w:p w:rsidR="005A230F" w:rsidRDefault="005A230F" w:rsidP="005A2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280" w:rsidRPr="00DA796F" w:rsidRDefault="005A230F" w:rsidP="005A23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7D1280" w:rsidRPr="00DA796F">
        <w:rPr>
          <w:rFonts w:ascii="Times New Roman" w:hAnsi="Times New Roman"/>
          <w:sz w:val="28"/>
          <w:szCs w:val="28"/>
        </w:rPr>
        <w:t>Приложение</w:t>
      </w:r>
    </w:p>
    <w:p w:rsidR="007D1280" w:rsidRPr="00DA796F" w:rsidRDefault="007D1280" w:rsidP="007D12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96F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 xml:space="preserve">ю Совета  </w:t>
      </w:r>
      <w:r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DA796F">
        <w:rPr>
          <w:rFonts w:ascii="Times New Roman" w:hAnsi="Times New Roman"/>
          <w:sz w:val="28"/>
          <w:szCs w:val="28"/>
        </w:rPr>
        <w:t xml:space="preserve"> </w:t>
      </w:r>
    </w:p>
    <w:p w:rsidR="007D1280" w:rsidRDefault="007D1280" w:rsidP="007D12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96F">
        <w:rPr>
          <w:rFonts w:ascii="Times New Roman" w:hAnsi="Times New Roman"/>
          <w:sz w:val="28"/>
          <w:szCs w:val="28"/>
        </w:rPr>
        <w:t>поселения Муромцевского  муниципального</w:t>
      </w:r>
    </w:p>
    <w:p w:rsidR="007D1280" w:rsidRDefault="007D1280" w:rsidP="007D12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96F">
        <w:rPr>
          <w:rFonts w:ascii="Times New Roman" w:hAnsi="Times New Roman"/>
          <w:sz w:val="28"/>
          <w:szCs w:val="28"/>
        </w:rPr>
        <w:t xml:space="preserve"> района Омской области                                                                  </w:t>
      </w:r>
    </w:p>
    <w:p w:rsidR="007D1280" w:rsidRPr="00DA796F" w:rsidRDefault="007D1280" w:rsidP="007D12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96F">
        <w:rPr>
          <w:rFonts w:ascii="Times New Roman" w:hAnsi="Times New Roman"/>
          <w:sz w:val="28"/>
          <w:szCs w:val="28"/>
        </w:rPr>
        <w:t xml:space="preserve"> от</w:t>
      </w:r>
      <w:r w:rsidR="00381088">
        <w:rPr>
          <w:rFonts w:ascii="Times New Roman" w:hAnsi="Times New Roman"/>
          <w:sz w:val="28"/>
          <w:szCs w:val="28"/>
        </w:rPr>
        <w:t xml:space="preserve"> 22.12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381088">
        <w:rPr>
          <w:rFonts w:ascii="Times New Roman" w:hAnsi="Times New Roman"/>
          <w:sz w:val="28"/>
          <w:szCs w:val="28"/>
        </w:rPr>
        <w:t>2021</w:t>
      </w:r>
      <w:r w:rsidRPr="00DA796F">
        <w:rPr>
          <w:rFonts w:ascii="Times New Roman" w:hAnsi="Times New Roman"/>
          <w:sz w:val="28"/>
          <w:szCs w:val="28"/>
        </w:rPr>
        <w:t xml:space="preserve"> № </w:t>
      </w:r>
      <w:r w:rsidR="00381088">
        <w:rPr>
          <w:rFonts w:ascii="Times New Roman" w:hAnsi="Times New Roman"/>
          <w:sz w:val="28"/>
          <w:szCs w:val="28"/>
        </w:rPr>
        <w:t>50</w:t>
      </w:r>
    </w:p>
    <w:p w:rsidR="007D1280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Pr="003A79D9" w:rsidRDefault="005A230F" w:rsidP="005A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7D1280" w:rsidRPr="003A7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определения части   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рритории   </w:t>
      </w:r>
      <w:r w:rsidRPr="006C12B9">
        <w:rPr>
          <w:rFonts w:ascii="Times New Roman" w:hAnsi="Times New Roman" w:cs="Times New Roman"/>
          <w:b/>
          <w:sz w:val="28"/>
          <w:szCs w:val="28"/>
        </w:rPr>
        <w:t>Муромцевского городского</w:t>
      </w:r>
      <w:r w:rsidRPr="003A7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 Муромцевского муниципального  района Омской области,  на  которой могут реализовываться инициативные проекты</w:t>
      </w:r>
    </w:p>
    <w:p w:rsidR="007D1280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устанавливает процедуру определения части территории 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ерритория), на которой могут реализовываться инициативные проекты.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целей настоящего Порядка инициативный проект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проект, внесенный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городского 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администрация),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городского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предоставлено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городского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(далее–инициативный проект).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 Территория,  на  которой  могут  реализовываться  инициативные  проекты,  устанавливается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администрации.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 С  заявлением  об  определении  части  территории,  на  которой  может  реализовываться инициативный проект, вправе обратиться инициаторы проекта: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городского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товарищества собственников жилья.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Инициативные проекты могут реализовываться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городского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следующих территорий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граждан: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группы жилых домов;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сельского населенного пункта, не являющегося поселением;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иных территорий проживания граждан.</w:t>
      </w:r>
    </w:p>
    <w:p w:rsidR="007D1280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Для  установления  территории,  на  которой 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реализовываться  инициативные  проекты, инициатор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в администрацию с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заявлением об определении территории, на которой планирует реализовывать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описанием ее границ.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Заявление об определении территории, на которой </w:t>
      </w:r>
      <w:proofErr w:type="gramStart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реализовывать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proofErr w:type="gramEnd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инициаторами проекта.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инициативного проекта;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копию  протокола  собрания  инициативной  группы  о  принятии  решения  о  внесении  в администрацию  инициативного  проекта  и  определении  территории,  на  которой  предлагается  его реализация.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 Администрация  в  течение  15  </w:t>
      </w:r>
      <w:proofErr w:type="gramStart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</w:t>
      </w:r>
      <w:proofErr w:type="gramEnd"/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дней  со  дня  поступления  заявления 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следующих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об  отказе  в  определении  границ  территории,  на  которой планируется  реализовывать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инициативный проект.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отказе  в  определении  границ  территории,  на  которой  предлагается реализовывать инициативный проект, принимается в следующих случаях: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территория выходит за пределы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городского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 муниципального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</w:t>
      </w:r>
      <w:r w:rsidRPr="007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виды  разрешенного  использования  земельного  участка  на  запрашиваемой  территории  не соответствует целям инициативного проекта;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реализация  инициативного  проекта  на  запрашиваемой  территории  противоречит  нормам федерального, регионального, либо муниципального законодательства.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 О  принятом постановлении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нициатору  проекта  сообщается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позднее  2  рабочих 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виде.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 условии  устранения  препятствий,  послуживших  основанием  для  принятия  администрацией соответствующего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280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Заключительные положения</w:t>
      </w:r>
    </w:p>
    <w:p w:rsidR="007D1280" w:rsidRPr="003A79D9" w:rsidRDefault="007D1280" w:rsidP="007D1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80" w:rsidRPr="003A79D9" w:rsidRDefault="007D1280" w:rsidP="007D1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об отказе в определении территории, на которой планируется реализовывать  инициативный  проект,  может  быть  обжаловано  в  установленном  законодательством порядке.</w:t>
      </w:r>
    </w:p>
    <w:p w:rsidR="002709F8" w:rsidRPr="00D569E4" w:rsidRDefault="002709F8">
      <w:pPr>
        <w:rPr>
          <w:rFonts w:ascii="Times New Roman" w:hAnsi="Times New Roman" w:cs="Times New Roman"/>
          <w:sz w:val="28"/>
          <w:szCs w:val="28"/>
        </w:rPr>
      </w:pPr>
    </w:p>
    <w:sectPr w:rsidR="002709F8" w:rsidRPr="00D569E4" w:rsidSect="007F50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39D"/>
    <w:multiLevelType w:val="multilevel"/>
    <w:tmpl w:val="76FE83B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1">
    <w:nsid w:val="23C15D6D"/>
    <w:multiLevelType w:val="hybridMultilevel"/>
    <w:tmpl w:val="1E32C8A0"/>
    <w:lvl w:ilvl="0" w:tplc="16C00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516A8"/>
    <w:multiLevelType w:val="hybridMultilevel"/>
    <w:tmpl w:val="6206F616"/>
    <w:lvl w:ilvl="0" w:tplc="7AB86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abstractNum w:abstractNumId="5">
    <w:nsid w:val="74BD35AD"/>
    <w:multiLevelType w:val="hybridMultilevel"/>
    <w:tmpl w:val="92927584"/>
    <w:lvl w:ilvl="0" w:tplc="46D4A6C0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09F8"/>
    <w:rsid w:val="000A16D8"/>
    <w:rsid w:val="000B29BF"/>
    <w:rsid w:val="000B30BE"/>
    <w:rsid w:val="00195E98"/>
    <w:rsid w:val="00250A12"/>
    <w:rsid w:val="002709F8"/>
    <w:rsid w:val="00303665"/>
    <w:rsid w:val="003072C7"/>
    <w:rsid w:val="0033593D"/>
    <w:rsid w:val="00381088"/>
    <w:rsid w:val="004A36B1"/>
    <w:rsid w:val="00577A52"/>
    <w:rsid w:val="005A230F"/>
    <w:rsid w:val="005D4CF7"/>
    <w:rsid w:val="007B7A11"/>
    <w:rsid w:val="007B7CFF"/>
    <w:rsid w:val="007D1280"/>
    <w:rsid w:val="007F50F8"/>
    <w:rsid w:val="00814F15"/>
    <w:rsid w:val="009721BF"/>
    <w:rsid w:val="00A0323F"/>
    <w:rsid w:val="00AF35E4"/>
    <w:rsid w:val="00B91D4C"/>
    <w:rsid w:val="00CB2B61"/>
    <w:rsid w:val="00D4015B"/>
    <w:rsid w:val="00D5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F"/>
  </w:style>
  <w:style w:type="paragraph" w:styleId="1">
    <w:name w:val="heading 1"/>
    <w:basedOn w:val="a"/>
    <w:link w:val="10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right="16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09F8"/>
    <w:pPr>
      <w:ind w:left="720"/>
      <w:contextualSpacing/>
    </w:pPr>
  </w:style>
  <w:style w:type="paragraph" w:styleId="a5">
    <w:name w:val="No Spacing"/>
    <w:uiPriority w:val="1"/>
    <w:qFormat/>
    <w:rsid w:val="004A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36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69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569E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D569E4"/>
    <w:rPr>
      <w:color w:val="0000FF"/>
      <w:u w:val="single"/>
    </w:rPr>
  </w:style>
  <w:style w:type="paragraph" w:customStyle="1" w:styleId="ConsPlusNormal">
    <w:name w:val="ConsPlusNormal"/>
    <w:link w:val="ConsPlusNormal1"/>
    <w:rsid w:val="00D569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569E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D569E4"/>
  </w:style>
  <w:style w:type="table" w:styleId="a9">
    <w:name w:val="Table Grid"/>
    <w:basedOn w:val="a1"/>
    <w:uiPriority w:val="59"/>
    <w:rsid w:val="00D5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359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93D"/>
    <w:pPr>
      <w:widowControl w:val="0"/>
      <w:shd w:val="clear" w:color="auto" w:fill="FFFFFF"/>
      <w:spacing w:before="660" w:after="120" w:line="283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???????1"/>
    <w:rsid w:val="0033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B3996EA220D30FAC6D6CFA625CAEE7B3C14E92F1A24FB6288C111E05J0X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2021-12-03T06:26:00Z</cp:lastPrinted>
  <dcterms:created xsi:type="dcterms:W3CDTF">2021-07-08T08:51:00Z</dcterms:created>
  <dcterms:modified xsi:type="dcterms:W3CDTF">2021-12-21T06:31:00Z</dcterms:modified>
</cp:coreProperties>
</file>